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Анализ воспитательной работы школы</w:t>
      </w:r>
    </w:p>
    <w:p w:rsidR="00B71825" w:rsidRPr="00062588" w:rsidRDefault="00D77EEF" w:rsidP="00B71825">
      <w:pPr>
        <w:shd w:val="clear" w:color="auto" w:fill="FFFFFF"/>
        <w:spacing w:after="15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за 2013</w:t>
      </w:r>
      <w:r w:rsidR="00B71825" w:rsidRPr="00062588">
        <w:rPr>
          <w:rFonts w:ascii="Arial" w:eastAsia="Times New Roman" w:hAnsi="Arial" w:cs="Arial"/>
          <w:color w:val="000000"/>
          <w:sz w:val="18"/>
          <w:szCs w:val="18"/>
          <w:lang w:eastAsia="ru-RU"/>
        </w:rPr>
        <w:t xml:space="preserve"> – </w:t>
      </w:r>
      <w:r>
        <w:rPr>
          <w:rFonts w:ascii="Arial" w:eastAsia="Times New Roman" w:hAnsi="Arial" w:cs="Arial"/>
          <w:color w:val="000000"/>
          <w:sz w:val="18"/>
          <w:szCs w:val="18"/>
          <w:lang w:eastAsia="ru-RU"/>
        </w:rPr>
        <w:t>14</w:t>
      </w:r>
      <w:r w:rsidR="00B71825" w:rsidRPr="00062588">
        <w:rPr>
          <w:rFonts w:ascii="Arial" w:eastAsia="Times New Roman" w:hAnsi="Arial" w:cs="Arial"/>
          <w:color w:val="000000"/>
          <w:sz w:val="18"/>
          <w:szCs w:val="18"/>
          <w:lang w:eastAsia="ru-RU"/>
        </w:rPr>
        <w:t xml:space="preserve"> учебный год</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Целью воспитательной работы школы является создание условий, способствующих развитию интеллектуальных, творческих, личностных качеств учащихся, их социализации и адаптации в обществе на основе индивидуального подхода, организации КТД</w:t>
      </w:r>
      <w:proofErr w:type="gramStart"/>
      <w:r w:rsidRPr="00062588">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w:t>
      </w:r>
      <w:proofErr w:type="gramEnd"/>
      <w:r>
        <w:rPr>
          <w:rFonts w:ascii="Arial" w:eastAsia="Times New Roman" w:hAnsi="Arial" w:cs="Arial"/>
          <w:color w:val="000000"/>
          <w:sz w:val="18"/>
          <w:szCs w:val="18"/>
          <w:lang w:eastAsia="ru-RU"/>
        </w:rPr>
        <w:t xml:space="preserve"> методов проектов </w:t>
      </w:r>
      <w:r w:rsidRPr="00062588">
        <w:rPr>
          <w:rFonts w:ascii="Arial" w:eastAsia="Times New Roman" w:hAnsi="Arial" w:cs="Arial"/>
          <w:color w:val="000000"/>
          <w:sz w:val="18"/>
          <w:szCs w:val="18"/>
          <w:lang w:eastAsia="ru-RU"/>
        </w:rPr>
        <w:t>во внеурочной деятельности в рамках воспитательной системы школы.</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Идея педагогики успеха для нашего коллектива актуальна, поэтому в школе разработана Программа развития и про</w:t>
      </w:r>
      <w:r>
        <w:rPr>
          <w:rFonts w:ascii="Arial" w:eastAsia="Times New Roman" w:hAnsi="Arial" w:cs="Arial"/>
          <w:color w:val="000000"/>
          <w:sz w:val="18"/>
          <w:szCs w:val="18"/>
          <w:lang w:eastAsia="ru-RU"/>
        </w:rPr>
        <w:t xml:space="preserve">грамма внеурочной </w:t>
      </w:r>
      <w:proofErr w:type="gramStart"/>
      <w:r>
        <w:rPr>
          <w:rFonts w:ascii="Arial" w:eastAsia="Times New Roman" w:hAnsi="Arial" w:cs="Arial"/>
          <w:color w:val="000000"/>
          <w:sz w:val="18"/>
          <w:szCs w:val="18"/>
          <w:lang w:eastAsia="ru-RU"/>
        </w:rPr>
        <w:t>деятельности</w:t>
      </w:r>
      <w:proofErr w:type="gramEnd"/>
      <w:r>
        <w:rPr>
          <w:rFonts w:ascii="Arial" w:eastAsia="Times New Roman" w:hAnsi="Arial" w:cs="Arial"/>
          <w:color w:val="000000"/>
          <w:sz w:val="18"/>
          <w:szCs w:val="18"/>
          <w:lang w:eastAsia="ru-RU"/>
        </w:rPr>
        <w:t xml:space="preserve"> </w:t>
      </w:r>
      <w:r w:rsidRPr="00062588">
        <w:rPr>
          <w:rFonts w:ascii="Arial" w:eastAsia="Times New Roman" w:hAnsi="Arial" w:cs="Arial"/>
          <w:color w:val="000000"/>
          <w:sz w:val="18"/>
          <w:szCs w:val="18"/>
          <w:lang w:eastAsia="ru-RU"/>
        </w:rPr>
        <w:t>концептуальные позиции которых ориентированы на педагогику успеха. Достижение успеха в какой-либо деятельности всегда способствует самоутверждению личности, появлению веры с себя, в свои возможности, в эффективное становление в социуме.</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В последние годы наблюдается положительная динамика участия детей во внеурочной деятельности. Успеху способствуют участие в конкурсах, школьных, муниципальных, региональных мероприятиях, посещение кружков и секций.</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Исходя из цели воспитательной работы школы, планируется деятельность по различным направлениям: КТД, патриотическое воспитание, развитие дополнительного образования, организация работы с родителями и другие. Так, в школе сложилась традиционная система КТД:</w:t>
      </w:r>
    </w:p>
    <w:p w:rsidR="00B71825" w:rsidRPr="00062588" w:rsidRDefault="00B71825" w:rsidP="00B71825">
      <w:pPr>
        <w:shd w:val="clear" w:color="auto" w:fill="FFFFFF"/>
        <w:spacing w:after="150" w:line="240" w:lineRule="auto"/>
        <w:ind w:left="360"/>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“День знаний”</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“День учителя”</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“Осенний бал”</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“День матери”</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Новогодние праздники</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Семейные праздники</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Татьянин день</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Конкурсы к 23 февраля</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Праздники, посвященные женскому дню 8 Марта</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Выставки художественного творчества</w:t>
      </w:r>
      <w:proofErr w:type="gramStart"/>
      <w:r w:rsidRPr="00062588">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w:t>
      </w:r>
      <w:proofErr w:type="gramEnd"/>
      <w:r>
        <w:rPr>
          <w:rFonts w:ascii="Arial" w:eastAsia="Times New Roman" w:hAnsi="Arial" w:cs="Arial"/>
          <w:color w:val="000000"/>
          <w:sz w:val="18"/>
          <w:szCs w:val="18"/>
          <w:lang w:eastAsia="ru-RU"/>
        </w:rPr>
        <w:t xml:space="preserve"> Масленица, </w:t>
      </w:r>
      <w:r w:rsidRPr="00062588">
        <w:rPr>
          <w:rFonts w:ascii="Arial" w:eastAsia="Times New Roman" w:hAnsi="Arial" w:cs="Arial"/>
          <w:color w:val="000000"/>
          <w:sz w:val="18"/>
          <w:szCs w:val="18"/>
          <w:lang w:eastAsia="ru-RU"/>
        </w:rPr>
        <w:t>Встречи с именитыми земляками</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Вахта памяти ко Дню Победы</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 xml:space="preserve"> “Последний звонок” </w:t>
      </w:r>
      <w:r>
        <w:rPr>
          <w:rFonts w:ascii="Arial" w:eastAsia="Times New Roman" w:hAnsi="Arial" w:cs="Arial"/>
          <w:color w:val="000000"/>
          <w:sz w:val="18"/>
          <w:szCs w:val="18"/>
          <w:lang w:eastAsia="ru-RU"/>
        </w:rPr>
        <w:t>,</w:t>
      </w:r>
      <w:r w:rsidRPr="00062588">
        <w:rPr>
          <w:rFonts w:ascii="Arial" w:eastAsia="Times New Roman" w:hAnsi="Arial" w:cs="Arial"/>
          <w:color w:val="000000"/>
          <w:sz w:val="18"/>
          <w:szCs w:val="18"/>
          <w:lang w:eastAsia="ru-RU"/>
        </w:rPr>
        <w:t>«Прощальное кафе для выпускников»</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u w:val="single"/>
          <w:bdr w:val="none" w:sz="0" w:space="0" w:color="auto" w:frame="1"/>
          <w:lang w:eastAsia="ru-RU"/>
        </w:rPr>
        <w:t>Направления работы школы:</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здоровье;</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нравственность;</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интеллект;</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гражданственность.</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Обозначенные направления были реализованы следующими средствами:</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b/>
          <w:bCs/>
          <w:color w:val="000000"/>
          <w:sz w:val="18"/>
          <w:szCs w:val="18"/>
          <w:bdr w:val="none" w:sz="0" w:space="0" w:color="auto" w:frame="1"/>
          <w:lang w:eastAsia="ru-RU"/>
        </w:rPr>
        <w:t>1. интеллектуально - познавательное направление</w:t>
      </w:r>
      <w:r w:rsidRPr="00062588">
        <w:rPr>
          <w:rFonts w:ascii="Arial" w:eastAsia="Times New Roman" w:hAnsi="Arial" w:cs="Arial"/>
          <w:color w:val="000000"/>
          <w:sz w:val="18"/>
          <w:szCs w:val="18"/>
          <w:lang w:eastAsia="ru-RU"/>
        </w:rPr>
        <w:t xml:space="preserve"> реализуется </w:t>
      </w:r>
      <w:proofErr w:type="gramStart"/>
      <w:r w:rsidRPr="00062588">
        <w:rPr>
          <w:rFonts w:ascii="Arial" w:eastAsia="Times New Roman" w:hAnsi="Arial" w:cs="Arial"/>
          <w:color w:val="000000"/>
          <w:sz w:val="18"/>
          <w:szCs w:val="18"/>
          <w:lang w:eastAsia="ru-RU"/>
        </w:rPr>
        <w:t>через</w:t>
      </w:r>
      <w:proofErr w:type="gramEnd"/>
    </w:p>
    <w:p w:rsidR="00B71825" w:rsidRPr="00062588" w:rsidRDefault="00B71825" w:rsidP="00B71825">
      <w:pPr>
        <w:shd w:val="clear" w:color="auto" w:fill="FFFFFF"/>
        <w:spacing w:after="150" w:line="240" w:lineRule="auto"/>
        <w:ind w:left="360"/>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развивающие часы и защиту в виде проектов; предметные недели; проектные недели; школьные и городские олимпиады; научно-практические конференции; конкурс «</w:t>
      </w:r>
      <w:r>
        <w:rPr>
          <w:rFonts w:ascii="Arial" w:eastAsia="Times New Roman" w:hAnsi="Arial" w:cs="Arial"/>
          <w:color w:val="000000"/>
          <w:sz w:val="18"/>
          <w:szCs w:val="18"/>
          <w:lang w:eastAsia="ru-RU"/>
        </w:rPr>
        <w:t xml:space="preserve">  Ученик года</w:t>
      </w:r>
      <w:r w:rsidRPr="00062588">
        <w:rPr>
          <w:rFonts w:ascii="Arial" w:eastAsia="Times New Roman" w:hAnsi="Arial" w:cs="Arial"/>
          <w:color w:val="000000"/>
          <w:sz w:val="18"/>
          <w:szCs w:val="18"/>
          <w:lang w:eastAsia="ru-RU"/>
        </w:rPr>
        <w:t xml:space="preserve">» - это новая нетрадиционная форма работы с учащимися начальной школы, которая продолжается уже четвертый год. Он проходил в течение всего учебного года в несколько этапов. Суть его в том, что в течение всего года велся учет достижений каждого учащегося. Победители этого конкурса были </w:t>
      </w:r>
      <w:r>
        <w:rPr>
          <w:rFonts w:ascii="Arial" w:eastAsia="Times New Roman" w:hAnsi="Arial" w:cs="Arial"/>
          <w:color w:val="000000"/>
          <w:sz w:val="18"/>
          <w:szCs w:val="18"/>
          <w:lang w:eastAsia="ru-RU"/>
        </w:rPr>
        <w:t xml:space="preserve">  участниками районного конкурса.</w:t>
      </w:r>
      <w:r w:rsidRPr="00062588">
        <w:rPr>
          <w:rFonts w:ascii="Arial" w:eastAsia="Times New Roman" w:hAnsi="Arial" w:cs="Arial"/>
          <w:color w:val="000000"/>
          <w:sz w:val="18"/>
          <w:szCs w:val="18"/>
          <w:lang w:eastAsia="ru-RU"/>
        </w:rPr>
        <w:t xml:space="preserve"> Результат конкурса – самореализация детей в учебной деятельности, проявление их творческих и интеллектуальных способностей.</w:t>
      </w:r>
    </w:p>
    <w:p w:rsidR="00B71825" w:rsidRPr="00062588" w:rsidRDefault="00B71825" w:rsidP="00B71825">
      <w:pPr>
        <w:shd w:val="clear" w:color="auto" w:fill="FFFFFF"/>
        <w:spacing w:after="150" w:line="240" w:lineRule="auto"/>
        <w:ind w:left="360"/>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посещение музеев</w:t>
      </w:r>
      <w:proofErr w:type="gramStart"/>
      <w:r>
        <w:rPr>
          <w:rFonts w:ascii="Arial" w:eastAsia="Times New Roman" w:hAnsi="Arial" w:cs="Arial"/>
          <w:color w:val="000000"/>
          <w:sz w:val="18"/>
          <w:szCs w:val="18"/>
          <w:lang w:eastAsia="ru-RU"/>
        </w:rPr>
        <w:t xml:space="preserve"> </w:t>
      </w:r>
      <w:r w:rsidRPr="00062588">
        <w:rPr>
          <w:rFonts w:ascii="Arial" w:eastAsia="Times New Roman" w:hAnsi="Arial" w:cs="Arial"/>
          <w:color w:val="000000"/>
          <w:sz w:val="18"/>
          <w:szCs w:val="18"/>
          <w:lang w:eastAsia="ru-RU"/>
        </w:rPr>
        <w:t>;</w:t>
      </w:r>
      <w:proofErr w:type="gramEnd"/>
      <w:r w:rsidRPr="00062588">
        <w:rPr>
          <w:rFonts w:ascii="Arial" w:eastAsia="Times New Roman" w:hAnsi="Arial" w:cs="Arial"/>
          <w:color w:val="000000"/>
          <w:sz w:val="18"/>
          <w:szCs w:val="18"/>
          <w:lang w:eastAsia="ru-RU"/>
        </w:rPr>
        <w:t xml:space="preserve"> в</w:t>
      </w:r>
      <w:r>
        <w:rPr>
          <w:rFonts w:ascii="Arial" w:eastAsia="Times New Roman" w:hAnsi="Arial" w:cs="Arial"/>
          <w:color w:val="000000"/>
          <w:sz w:val="18"/>
          <w:szCs w:val="18"/>
          <w:lang w:eastAsia="ru-RU"/>
        </w:rPr>
        <w:t>ыпуск школьной газеты «Школьные новости</w:t>
      </w:r>
      <w:r w:rsidRPr="00062588">
        <w:rPr>
          <w:rFonts w:ascii="Arial" w:eastAsia="Times New Roman" w:hAnsi="Arial" w:cs="Arial"/>
          <w:color w:val="000000"/>
          <w:sz w:val="18"/>
          <w:szCs w:val="18"/>
          <w:lang w:eastAsia="ru-RU"/>
        </w:rPr>
        <w:t>»; пополнение школьного сайта, где отображается жизнь и деятельность нашей школы;</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b/>
          <w:bCs/>
          <w:color w:val="000000"/>
          <w:sz w:val="18"/>
          <w:szCs w:val="18"/>
          <w:bdr w:val="none" w:sz="0" w:space="0" w:color="auto" w:frame="1"/>
          <w:lang w:eastAsia="ru-RU"/>
        </w:rPr>
        <w:t>2. гражданственное направление:</w:t>
      </w:r>
    </w:p>
    <w:p w:rsidR="00B71825" w:rsidRPr="00062588" w:rsidRDefault="00B71825" w:rsidP="00B71825">
      <w:pPr>
        <w:shd w:val="clear" w:color="auto" w:fill="FFFFFF"/>
        <w:spacing w:after="150" w:line="240" w:lineRule="auto"/>
        <w:ind w:left="360"/>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встречи с ветеранами ВОВ; посещение музея Боевой Славы; организация и проведение Дня Защитника Отечества; Организация и проведения митинга-праздника посвященного Дню Победы.</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b/>
          <w:bCs/>
          <w:color w:val="000000"/>
          <w:sz w:val="18"/>
          <w:szCs w:val="18"/>
          <w:bdr w:val="none" w:sz="0" w:space="0" w:color="auto" w:frame="1"/>
          <w:lang w:eastAsia="ru-RU"/>
        </w:rPr>
        <w:t>3. нравственное направление:</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лекционно-предупредительная работа с правоохранительными органами по половозрастному и правовому воспитанию;</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антиалкогольная, антиникотиновая пропаганда, профилактика наркомании;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работа совета профилактики;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беседы и утренники по правилам безопасности дорожного движения;</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работа с социально-неадаптированными подростками и их семьями.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организация выставок рисунков и поделок учащихся;</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проведение тематических классных часов по эстетике внешнего вида ученика, культуре поведения и речи;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работа кружков художественной направленности;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участие в конкурсах, выставках детского творчества на муниципальном, региональном уровнях;</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использование курса МХК.</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b/>
          <w:bCs/>
          <w:color w:val="000000"/>
          <w:sz w:val="18"/>
          <w:szCs w:val="18"/>
          <w:bdr w:val="none" w:sz="0" w:space="0" w:color="auto" w:frame="1"/>
          <w:lang w:eastAsia="ru-RU"/>
        </w:rPr>
        <w:t>4. направление здоровье:</w:t>
      </w:r>
    </w:p>
    <w:p w:rsidR="00B71825" w:rsidRPr="00062588" w:rsidRDefault="00B71825" w:rsidP="00B71825">
      <w:pPr>
        <w:shd w:val="clear" w:color="auto" w:fill="FFFFFF"/>
        <w:spacing w:after="150" w:line="240" w:lineRule="auto"/>
        <w:ind w:left="360"/>
        <w:textAlignment w:val="baseline"/>
        <w:rPr>
          <w:rFonts w:ascii="Arial" w:eastAsia="Times New Roman" w:hAnsi="Arial" w:cs="Arial"/>
          <w:color w:val="000000"/>
          <w:sz w:val="18"/>
          <w:szCs w:val="18"/>
          <w:lang w:eastAsia="ru-RU"/>
        </w:rPr>
      </w:pPr>
      <w:proofErr w:type="gramStart"/>
      <w:r w:rsidRPr="00062588">
        <w:rPr>
          <w:rFonts w:ascii="Arial" w:eastAsia="Times New Roman" w:hAnsi="Arial" w:cs="Arial"/>
          <w:color w:val="000000"/>
          <w:sz w:val="18"/>
          <w:szCs w:val="18"/>
          <w:lang w:eastAsia="ru-RU"/>
        </w:rPr>
        <w:t xml:space="preserve">работа спортивных секций; веселые старты «Папа, мама, я – спортивная семья»; веселые старты по параллелям; подвижные перемены; проведение бесед с учениками по пропаганде ЗОЖ; проведение </w:t>
      </w:r>
      <w:proofErr w:type="spellStart"/>
      <w:r w:rsidRPr="00062588">
        <w:rPr>
          <w:rFonts w:ascii="Arial" w:eastAsia="Times New Roman" w:hAnsi="Arial" w:cs="Arial"/>
          <w:color w:val="000000"/>
          <w:sz w:val="18"/>
          <w:szCs w:val="18"/>
          <w:lang w:eastAsia="ru-RU"/>
        </w:rPr>
        <w:t>внутришкольных</w:t>
      </w:r>
      <w:proofErr w:type="spellEnd"/>
      <w:r w:rsidRPr="00062588">
        <w:rPr>
          <w:rFonts w:ascii="Arial" w:eastAsia="Times New Roman" w:hAnsi="Arial" w:cs="Arial"/>
          <w:color w:val="000000"/>
          <w:sz w:val="18"/>
          <w:szCs w:val="18"/>
          <w:lang w:eastAsia="ru-RU"/>
        </w:rPr>
        <w:t xml:space="preserve"> соревнований; участие в соревнованиях на районном уровне; проведения Дней Здоровья в конце каждой четверти в различной форме; разработка в начале учебного года программы «Здоровое поколение» (по </w:t>
      </w:r>
      <w:proofErr w:type="spellStart"/>
      <w:r w:rsidRPr="00062588">
        <w:rPr>
          <w:rFonts w:ascii="Arial" w:eastAsia="Times New Roman" w:hAnsi="Arial" w:cs="Arial"/>
          <w:color w:val="000000"/>
          <w:sz w:val="18"/>
          <w:szCs w:val="18"/>
          <w:lang w:eastAsia="ru-RU"/>
        </w:rPr>
        <w:t>табакокурению</w:t>
      </w:r>
      <w:proofErr w:type="spellEnd"/>
      <w:r w:rsidRPr="00062588">
        <w:rPr>
          <w:rFonts w:ascii="Arial" w:eastAsia="Times New Roman" w:hAnsi="Arial" w:cs="Arial"/>
          <w:color w:val="000000"/>
          <w:sz w:val="18"/>
          <w:szCs w:val="18"/>
          <w:lang w:eastAsia="ru-RU"/>
        </w:rPr>
        <w:t>)</w:t>
      </w:r>
      <w:proofErr w:type="gramEnd"/>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lastRenderedPageBreak/>
        <w:t xml:space="preserve">Данное направление нашло своё отражение во многих направлениях комплексной программы: здоровье и спорт, Культура и нравственность, Дети группы риска. В каждом мероприятии прослеживается одна цель - научить детей беречь своё здоровье и не подвергать опасности других. Проводились собрания на эту тему, встречи с врачами специалистами, проводились </w:t>
      </w:r>
      <w:proofErr w:type="gramStart"/>
      <w:r w:rsidRPr="00062588">
        <w:rPr>
          <w:rFonts w:ascii="Arial" w:eastAsia="Times New Roman" w:hAnsi="Arial" w:cs="Arial"/>
          <w:color w:val="000000"/>
          <w:sz w:val="18"/>
          <w:szCs w:val="18"/>
          <w:lang w:eastAsia="ru-RU"/>
        </w:rPr>
        <w:t>легкоатлетический</w:t>
      </w:r>
      <w:proofErr w:type="gramEnd"/>
      <w:r w:rsidRPr="00062588">
        <w:rPr>
          <w:rFonts w:ascii="Arial" w:eastAsia="Times New Roman" w:hAnsi="Arial" w:cs="Arial"/>
          <w:color w:val="000000"/>
          <w:sz w:val="18"/>
          <w:szCs w:val="18"/>
          <w:lang w:eastAsia="ru-RU"/>
        </w:rPr>
        <w:t xml:space="preserve"> и лыжные кроссы.</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xml:space="preserve">  Спортивно-оздоровительная работа велась в тесном контакте </w:t>
      </w:r>
      <w:proofErr w:type="gramStart"/>
      <w:r w:rsidRPr="00062588">
        <w:rPr>
          <w:rFonts w:ascii="Arial" w:eastAsia="Times New Roman" w:hAnsi="Arial" w:cs="Arial"/>
          <w:color w:val="000000"/>
          <w:sz w:val="18"/>
          <w:szCs w:val="18"/>
          <w:lang w:eastAsia="ru-RU"/>
        </w:rPr>
        <w:t>с</w:t>
      </w:r>
      <w:proofErr w:type="gramEnd"/>
      <w:r w:rsidRPr="00062588">
        <w:rPr>
          <w:rFonts w:ascii="Arial" w:eastAsia="Times New Roman" w:hAnsi="Arial" w:cs="Arial"/>
          <w:color w:val="000000"/>
          <w:sz w:val="18"/>
          <w:szCs w:val="18"/>
          <w:lang w:eastAsia="ru-RU"/>
        </w:rPr>
        <w:t xml:space="preserve"> школьной медсестрой, которая определила группы здоровья учащихся с учётом имеющихся заболеваний у детей. Планируется на итоговое родительское собрание в школу пригласить врача нарколога, который выступит по теме: «Тактика поведения родителей при обнаружении у подростка признаков употребления наркотиков и алкоголя».</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Работая по направлению «гражданственность», была разработана программа нравственного воспитания школьников через привитие норм морали, гуманизма, гражданственности и любви к Родине. Некоторые задачи по программе были поставлены и с успехом выполнялись. Как решались поставленные задачи?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Воспитание гражданственности и патриотизма красной нитью прослеживалось на всех уроках и общешкольных мероприятиях.</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Проведение рабочих линеек раз в месяц, торжественные мероприятия. К годовщине Великой Победы запланированы мероприятия:</w:t>
      </w:r>
    </w:p>
    <w:p w:rsidR="00B71825" w:rsidRPr="00062588" w:rsidRDefault="00B71825" w:rsidP="00D77EEF">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-поздравление ветеранов ВОВ,</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Вся воспитательная работа в учебном году велась по плану, который составляется ежемесячно с конкретизацией сроков и с учётом внеплановых корректировок.</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w:t>
      </w:r>
      <w:r w:rsidRPr="00062588">
        <w:rPr>
          <w:rFonts w:ascii="Arial" w:eastAsia="Times New Roman" w:hAnsi="Arial" w:cs="Arial"/>
          <w:b/>
          <w:bCs/>
          <w:color w:val="000000"/>
          <w:sz w:val="18"/>
          <w:szCs w:val="18"/>
          <w:bdr w:val="none" w:sz="0" w:space="0" w:color="auto" w:frame="1"/>
          <w:lang w:eastAsia="ru-RU"/>
        </w:rPr>
        <w:t>Основными формами работы с детьми явились:</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беседы, классные часы, встречи с интересными людьми, индивидуальные консультации;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трудовые дела (дежурства, субботники, экологические десанты, благоустройство школьной территории);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-занятия в кружках по интересам;</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proofErr w:type="gramStart"/>
      <w:r w:rsidRPr="00062588">
        <w:rPr>
          <w:rFonts w:ascii="Arial" w:eastAsia="Times New Roman" w:hAnsi="Arial" w:cs="Arial"/>
          <w:color w:val="000000"/>
          <w:sz w:val="18"/>
          <w:szCs w:val="18"/>
          <w:lang w:eastAsia="ru-RU"/>
        </w:rPr>
        <w:t>- общешкольные мероприятия (праздники, концерты, познавательные и интеллектуальные программы; олимпиады, викторины, спортивные мероприятия, конкурсы, дни профилактики, выезды в музеи, на экскурсии, походы по родному краю);</w:t>
      </w:r>
      <w:proofErr w:type="gramEnd"/>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участие в районных мероприятиях;</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активное участие в муниципальных и региональных конкурсах.</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b/>
          <w:bCs/>
          <w:color w:val="000000"/>
          <w:sz w:val="18"/>
          <w:szCs w:val="18"/>
          <w:u w:val="single"/>
          <w:bdr w:val="none" w:sz="0" w:space="0" w:color="auto" w:frame="1"/>
          <w:lang w:eastAsia="ru-RU"/>
        </w:rPr>
        <w:t>Внеурочная деятельность. </w:t>
      </w:r>
      <w:r w:rsidRPr="00062588">
        <w:rPr>
          <w:rFonts w:ascii="Arial" w:eastAsia="Times New Roman" w:hAnsi="Arial" w:cs="Arial"/>
          <w:color w:val="000000"/>
          <w:sz w:val="18"/>
          <w:szCs w:val="18"/>
          <w:lang w:eastAsia="ru-RU"/>
        </w:rPr>
        <w:t>Внеурочная деятельность, построенная по принципу КТД, предусматривает развитие личности каждого ребёнка, имеющего право на успех. Успех ребёнка зависит не только от социальных факторов, но и от него самого, от его желаний и стремлений. Успехов дети могут добиться, создавая проекты, участвуя в различных смотрах и конкурсах.</w:t>
      </w:r>
    </w:p>
    <w:p w:rsid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школа является единственным образо</w:t>
      </w:r>
      <w:r w:rsidR="00D77EEF">
        <w:rPr>
          <w:rFonts w:ascii="Arial" w:eastAsia="Times New Roman" w:hAnsi="Arial" w:cs="Arial"/>
          <w:color w:val="000000"/>
          <w:sz w:val="18"/>
          <w:szCs w:val="18"/>
          <w:lang w:eastAsia="ru-RU"/>
        </w:rPr>
        <w:t>вательным учреждением  микрорайона</w:t>
      </w:r>
      <w:proofErr w:type="gramStart"/>
      <w:r w:rsidR="00D77EEF">
        <w:rPr>
          <w:rFonts w:ascii="Arial" w:eastAsia="Times New Roman" w:hAnsi="Arial" w:cs="Arial"/>
          <w:color w:val="000000"/>
          <w:sz w:val="18"/>
          <w:szCs w:val="18"/>
          <w:lang w:eastAsia="ru-RU"/>
        </w:rPr>
        <w:t xml:space="preserve"> </w:t>
      </w:r>
      <w:r w:rsidRPr="00062588">
        <w:rPr>
          <w:rFonts w:ascii="Arial" w:eastAsia="Times New Roman" w:hAnsi="Arial" w:cs="Arial"/>
          <w:color w:val="000000"/>
          <w:sz w:val="18"/>
          <w:szCs w:val="18"/>
          <w:lang w:eastAsia="ru-RU"/>
        </w:rPr>
        <w:t>,</w:t>
      </w:r>
      <w:proofErr w:type="gramEnd"/>
      <w:r w:rsidRPr="00062588">
        <w:rPr>
          <w:rFonts w:ascii="Arial" w:eastAsia="Times New Roman" w:hAnsi="Arial" w:cs="Arial"/>
          <w:color w:val="000000"/>
          <w:sz w:val="18"/>
          <w:szCs w:val="18"/>
          <w:lang w:eastAsia="ru-RU"/>
        </w:rPr>
        <w:t xml:space="preserve"> поэтому она формирует свой имидж как обра</w:t>
      </w:r>
      <w:r w:rsidR="00D77EEF">
        <w:rPr>
          <w:rFonts w:ascii="Arial" w:eastAsia="Times New Roman" w:hAnsi="Arial" w:cs="Arial"/>
          <w:color w:val="000000"/>
          <w:sz w:val="18"/>
          <w:szCs w:val="18"/>
          <w:lang w:eastAsia="ru-RU"/>
        </w:rPr>
        <w:t xml:space="preserve">зовательно-культурный центр  поселка. </w:t>
      </w:r>
      <w:r w:rsidRPr="00062588">
        <w:rPr>
          <w:rFonts w:ascii="Arial" w:eastAsia="Times New Roman" w:hAnsi="Arial" w:cs="Arial"/>
          <w:color w:val="000000"/>
          <w:sz w:val="18"/>
          <w:szCs w:val="18"/>
          <w:lang w:eastAsia="ru-RU"/>
        </w:rPr>
        <w:t>Реализуя Программу развития, школа выстраивает свои взаимоотношения с социумом, ежегодно организует и проводит ме</w:t>
      </w:r>
      <w:r w:rsidR="00D77EEF">
        <w:rPr>
          <w:rFonts w:ascii="Arial" w:eastAsia="Times New Roman" w:hAnsi="Arial" w:cs="Arial"/>
          <w:color w:val="000000"/>
          <w:sz w:val="18"/>
          <w:szCs w:val="18"/>
          <w:lang w:eastAsia="ru-RU"/>
        </w:rPr>
        <w:t>роприятия для жителей</w:t>
      </w:r>
      <w:proofErr w:type="gramStart"/>
      <w:r w:rsidR="00D77EEF">
        <w:rPr>
          <w:rFonts w:ascii="Arial" w:eastAsia="Times New Roman" w:hAnsi="Arial" w:cs="Arial"/>
          <w:color w:val="000000"/>
          <w:sz w:val="18"/>
          <w:szCs w:val="18"/>
          <w:lang w:eastAsia="ru-RU"/>
        </w:rPr>
        <w:t xml:space="preserve"> </w:t>
      </w:r>
      <w:bookmarkStart w:id="0" w:name="_GoBack"/>
      <w:bookmarkEnd w:id="0"/>
      <w:r w:rsidRPr="00062588">
        <w:rPr>
          <w:rFonts w:ascii="Arial" w:eastAsia="Times New Roman" w:hAnsi="Arial" w:cs="Arial"/>
          <w:color w:val="000000"/>
          <w:sz w:val="18"/>
          <w:szCs w:val="18"/>
          <w:lang w:eastAsia="ru-RU"/>
        </w:rPr>
        <w:t>,</w:t>
      </w:r>
      <w:proofErr w:type="gramEnd"/>
      <w:r w:rsidRPr="00062588">
        <w:rPr>
          <w:rFonts w:ascii="Arial" w:eastAsia="Times New Roman" w:hAnsi="Arial" w:cs="Arial"/>
          <w:color w:val="000000"/>
          <w:sz w:val="18"/>
          <w:szCs w:val="18"/>
          <w:lang w:eastAsia="ru-RU"/>
        </w:rPr>
        <w:t xml:space="preserve"> ставшие традиционными.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Массовое, активное участие в акциях социального характера является показателем работы педагогического коллектива школы по формированию у учащихся гражданской позиции.</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xml:space="preserve">Все мероприятия, проводимые в школе, были направлены на развитие индивидуальности и творческих способностей детей и решали поставленные задачи по воспитательной работе. Наиболее </w:t>
      </w:r>
      <w:proofErr w:type="gramStart"/>
      <w:r w:rsidRPr="00062588">
        <w:rPr>
          <w:rFonts w:ascii="Arial" w:eastAsia="Times New Roman" w:hAnsi="Arial" w:cs="Arial"/>
          <w:color w:val="000000"/>
          <w:sz w:val="18"/>
          <w:szCs w:val="18"/>
          <w:lang w:eastAsia="ru-RU"/>
        </w:rPr>
        <w:t>удачные</w:t>
      </w:r>
      <w:proofErr w:type="gramEnd"/>
      <w:r w:rsidRPr="00062588">
        <w:rPr>
          <w:rFonts w:ascii="Arial" w:eastAsia="Times New Roman" w:hAnsi="Arial" w:cs="Arial"/>
          <w:color w:val="000000"/>
          <w:sz w:val="18"/>
          <w:szCs w:val="18"/>
          <w:lang w:eastAsia="ru-RU"/>
        </w:rPr>
        <w:t>, по мнению учащихся и педагогического коллектива названы:</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-день самоуправления (посвящённый Дню Учителя);</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-школь</w:t>
      </w:r>
      <w:r>
        <w:rPr>
          <w:rFonts w:ascii="Arial" w:eastAsia="Times New Roman" w:hAnsi="Arial" w:cs="Arial"/>
          <w:color w:val="000000"/>
          <w:sz w:val="18"/>
          <w:szCs w:val="18"/>
          <w:lang w:eastAsia="ru-RU"/>
        </w:rPr>
        <w:t>ные конкурсы «Ученик года</w:t>
      </w:r>
      <w:r w:rsidRPr="00062588">
        <w:rPr>
          <w:rFonts w:ascii="Arial" w:eastAsia="Times New Roman" w:hAnsi="Arial" w:cs="Arial"/>
          <w:color w:val="000000"/>
          <w:sz w:val="18"/>
          <w:szCs w:val="18"/>
          <w:lang w:eastAsia="ru-RU"/>
        </w:rPr>
        <w:t>», «Лидер года»;</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-конкурс творческих работ учащихся о мамах и учителях;</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-спортивные соревнования</w:t>
      </w:r>
      <w:proofErr w:type="gramStart"/>
      <w:r w:rsidRPr="00062588">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w:t>
      </w:r>
      <w:proofErr w:type="gramEnd"/>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-концерт «Ваше Величество Женщина»</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-участие в районном конкурсе «Безопасное колесо».</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Анкетирование учащихся показало, что их привлекает участие в интеллектуальных играх, школьном КВНе, развлекательно-познавательных программах ко Дню Татьяны, Дню Святого Валентина и др. Поэтому к традиционным мероприятиям добавляются последние. Собеседование с классными руководителями позволяет определить, какой вид деятельности привлекает учащихся, какое мероприятие они смогли бы провести наиболее интересно. Поэтому при определении ответственных учитываются пожелания педагогов и, конечно же, возрастная категория учащихся класса. Практика этого года показала, что систематическое анкетирование позволяет определить интересы учащихся и скоординировать работу в воспитательном направлении.</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b/>
          <w:bCs/>
          <w:color w:val="000000"/>
          <w:sz w:val="18"/>
          <w:szCs w:val="18"/>
          <w:u w:val="single"/>
          <w:bdr w:val="none" w:sz="0" w:space="0" w:color="auto" w:frame="1"/>
          <w:lang w:eastAsia="ru-RU"/>
        </w:rPr>
        <w:t>Работа ученического самоуправления</w:t>
      </w:r>
      <w:r w:rsidRPr="00062588">
        <w:rPr>
          <w:rFonts w:ascii="Arial" w:eastAsia="Times New Roman" w:hAnsi="Arial" w:cs="Arial"/>
          <w:color w:val="000000"/>
          <w:sz w:val="18"/>
          <w:szCs w:val="18"/>
          <w:lang w:eastAsia="ru-RU"/>
        </w:rPr>
        <w:t>. В школе действует система самоуправления, которая является действенной помощью классным руководителям и администрации школы в вопросах организации досуга учащихся, профилактике правонарушений.</w:t>
      </w:r>
    </w:p>
    <w:p w:rsidR="009A25AF" w:rsidRDefault="00B71825" w:rsidP="00B71825">
      <w:pPr>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С каждым годом детей в школе все меньше и меньше. А количество дел остается прежним. Подготовка всех школьных мероприятий проходила с обязательным участием представителей школьного самоуправления. Школьный пресс-центр занимался выпуском газет к праздникам: День учителя, День защитника Отечества, «День матери», Праздник весны, Последний звонок.</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w:t>
      </w:r>
      <w:r w:rsidRPr="00062588">
        <w:rPr>
          <w:rFonts w:ascii="Arial" w:eastAsia="Times New Roman" w:hAnsi="Arial" w:cs="Arial"/>
          <w:b/>
          <w:bCs/>
          <w:color w:val="000000"/>
          <w:sz w:val="18"/>
          <w:szCs w:val="18"/>
          <w:u w:val="single"/>
          <w:bdr w:val="none" w:sz="0" w:space="0" w:color="auto" w:frame="1"/>
          <w:lang w:eastAsia="ru-RU"/>
        </w:rPr>
        <w:t>Работа по профилактике правонарушений и преступлений.</w:t>
      </w:r>
      <w:r w:rsidRPr="00062588">
        <w:rPr>
          <w:rFonts w:ascii="Arial" w:eastAsia="Times New Roman" w:hAnsi="Arial" w:cs="Arial"/>
          <w:color w:val="000000"/>
          <w:sz w:val="18"/>
          <w:szCs w:val="18"/>
          <w:lang w:eastAsia="ru-RU"/>
        </w:rPr>
        <w:t xml:space="preserve"> В соответствии с федеральным законом «Об основах системы профилактики безнадзорности и правонарушений несовершеннолетних» была разработана целая система по профилактике, включая в себя: </w:t>
      </w:r>
      <w:proofErr w:type="spellStart"/>
      <w:r w:rsidRPr="00062588">
        <w:rPr>
          <w:rFonts w:ascii="Arial" w:eastAsia="Times New Roman" w:hAnsi="Arial" w:cs="Arial"/>
          <w:color w:val="000000"/>
          <w:sz w:val="18"/>
          <w:szCs w:val="18"/>
          <w:lang w:eastAsia="ru-RU"/>
        </w:rPr>
        <w:t>внутришкольный</w:t>
      </w:r>
      <w:proofErr w:type="spellEnd"/>
      <w:r w:rsidRPr="00062588">
        <w:rPr>
          <w:rFonts w:ascii="Arial" w:eastAsia="Times New Roman" w:hAnsi="Arial" w:cs="Arial"/>
          <w:color w:val="000000"/>
          <w:sz w:val="18"/>
          <w:szCs w:val="18"/>
          <w:lang w:eastAsia="ru-RU"/>
        </w:rPr>
        <w:t xml:space="preserve"> контроль, индивидуальные беседы, организация занятости в свободное время и привлечение во внеурочную деятельность, приглашение родителей на малый педсовет, комиссию по делам несовершеннолетних. Продолжается работа по составлению социальных паспортов учащихся, класса, что даёт определённую картину социального статуса учащихся нашей школы, а также помогало отслеживать и проводить  профилактическую работу с учащимися, нарушающими школьную дисциплину и семьями, которые не должным образом осуществляют воспитание своих детей.</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xml:space="preserve">В течение года с </w:t>
      </w:r>
      <w:proofErr w:type="gramStart"/>
      <w:r w:rsidRPr="00062588">
        <w:rPr>
          <w:rFonts w:ascii="Arial" w:eastAsia="Times New Roman" w:hAnsi="Arial" w:cs="Arial"/>
          <w:color w:val="000000"/>
          <w:sz w:val="18"/>
          <w:szCs w:val="18"/>
          <w:lang w:eastAsia="ru-RU"/>
        </w:rPr>
        <w:t>ответственным</w:t>
      </w:r>
      <w:proofErr w:type="gramEnd"/>
      <w:r w:rsidRPr="00062588">
        <w:rPr>
          <w:rFonts w:ascii="Arial" w:eastAsia="Times New Roman" w:hAnsi="Arial" w:cs="Arial"/>
          <w:color w:val="000000"/>
          <w:sz w:val="18"/>
          <w:szCs w:val="18"/>
          <w:lang w:eastAsia="ru-RU"/>
        </w:rPr>
        <w:t xml:space="preserve"> за работу с трудными детьми ведётся совместная работа по профилактике правонарушений:</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проводятся индивидуальные беседы, консультации для учащихся, родителей и воспитателей;</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-выявляются семьи, в которых неблагоприятные условия для жизни и учёбы ученика;</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неблагополучные семьи посещаются на дому ежемесячно;</w:t>
      </w:r>
    </w:p>
    <w:p w:rsidR="00B71825" w:rsidRPr="00062588"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 неблагополучные семьи привлекаются классными руководителями к внеклассным и внешкольным делам.</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b/>
          <w:bCs/>
          <w:color w:val="000000"/>
          <w:sz w:val="18"/>
          <w:szCs w:val="18"/>
          <w:u w:val="single"/>
          <w:bdr w:val="none" w:sz="0" w:space="0" w:color="auto" w:frame="1"/>
          <w:lang w:eastAsia="ru-RU"/>
        </w:rPr>
        <w:t>Работа с родителями.</w:t>
      </w:r>
      <w:r w:rsidRPr="00062588">
        <w:rPr>
          <w:rFonts w:ascii="Arial" w:eastAsia="Times New Roman" w:hAnsi="Arial" w:cs="Arial"/>
          <w:color w:val="000000"/>
          <w:sz w:val="18"/>
          <w:szCs w:val="18"/>
          <w:lang w:eastAsia="ru-RU"/>
        </w:rPr>
        <w:t> При планировании воспитательной работы на новый учебный год делается упор на поставленные цели и задачи, традиции школы, особенности педагогического коллектива, интересы и потребности учащихся и родителей.</w:t>
      </w:r>
    </w:p>
    <w:p w:rsidR="00B71825" w:rsidRPr="00062588"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062588">
        <w:rPr>
          <w:rFonts w:ascii="Arial" w:eastAsia="Times New Roman" w:hAnsi="Arial" w:cs="Arial"/>
          <w:color w:val="000000"/>
          <w:sz w:val="18"/>
          <w:szCs w:val="18"/>
          <w:u w:val="single"/>
          <w:bdr w:val="none" w:sz="0" w:space="0" w:color="auto" w:frame="1"/>
          <w:lang w:eastAsia="ru-RU"/>
        </w:rPr>
        <w:t>Формы работы с родителями учащихся:</w:t>
      </w:r>
    </w:p>
    <w:p w:rsidR="00B71825" w:rsidRDefault="00B71825" w:rsidP="00B71825">
      <w:pPr>
        <w:rPr>
          <w:rFonts w:ascii="Arial" w:eastAsia="Times New Roman" w:hAnsi="Arial" w:cs="Arial"/>
          <w:color w:val="000000"/>
          <w:sz w:val="18"/>
          <w:szCs w:val="18"/>
          <w:lang w:eastAsia="ru-RU"/>
        </w:rPr>
      </w:pPr>
      <w:r w:rsidRPr="00062588">
        <w:rPr>
          <w:rFonts w:ascii="Arial" w:eastAsia="Times New Roman" w:hAnsi="Arial" w:cs="Arial"/>
          <w:color w:val="000000"/>
          <w:sz w:val="18"/>
          <w:szCs w:val="18"/>
          <w:lang w:eastAsia="ru-RU"/>
        </w:rPr>
        <w:t>родительские собрания; индивидуальная работа с родителями; лекции по профилактики пьянства и наркомании среди подростков; лекции по половозрастному воспитанию подростков; встречи с участковыми инспекторами</w:t>
      </w:r>
      <w:proofErr w:type="gramStart"/>
      <w:r w:rsidRPr="00062588">
        <w:rPr>
          <w:rFonts w:ascii="Arial" w:eastAsia="Times New Roman" w:hAnsi="Arial" w:cs="Arial"/>
          <w:color w:val="000000"/>
          <w:sz w:val="18"/>
          <w:szCs w:val="18"/>
          <w:lang w:eastAsia="ru-RU"/>
        </w:rPr>
        <w:t>.</w:t>
      </w:r>
      <w:proofErr w:type="gramEnd"/>
      <w:r w:rsidRPr="00062588">
        <w:rPr>
          <w:rFonts w:ascii="Arial" w:eastAsia="Times New Roman" w:hAnsi="Arial" w:cs="Arial"/>
          <w:color w:val="000000"/>
          <w:sz w:val="18"/>
          <w:szCs w:val="18"/>
          <w:lang w:eastAsia="ru-RU"/>
        </w:rPr>
        <w:t xml:space="preserve"> </w:t>
      </w:r>
      <w:proofErr w:type="gramStart"/>
      <w:r w:rsidRPr="00062588">
        <w:rPr>
          <w:rFonts w:ascii="Arial" w:eastAsia="Times New Roman" w:hAnsi="Arial" w:cs="Arial"/>
          <w:color w:val="000000"/>
          <w:sz w:val="18"/>
          <w:szCs w:val="18"/>
          <w:lang w:eastAsia="ru-RU"/>
        </w:rPr>
        <w:t>а</w:t>
      </w:r>
      <w:proofErr w:type="gramEnd"/>
      <w:r w:rsidRPr="00062588">
        <w:rPr>
          <w:rFonts w:ascii="Arial" w:eastAsia="Times New Roman" w:hAnsi="Arial" w:cs="Arial"/>
          <w:color w:val="000000"/>
          <w:sz w:val="18"/>
          <w:szCs w:val="18"/>
          <w:lang w:eastAsia="ru-RU"/>
        </w:rPr>
        <w:t>нкетирование (Работа, приносящая положительные результаты, не может исключать</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 xml:space="preserve">!» Многие вопросы, проблемы, поставленные на данный учебный год, выполнены, но некоторые вопросы оставляем на следующий год т. к. они требуют постоянной профилактической работы, а также являются актуальными не только в данный момент, но и на ближайшее будущее, что будет учтено при планировании на новый учебный год. Вопросы, которые необходимо решить </w:t>
      </w:r>
      <w:proofErr w:type="gramStart"/>
      <w:r w:rsidRPr="00B71825">
        <w:rPr>
          <w:rFonts w:ascii="Arial" w:eastAsia="Times New Roman" w:hAnsi="Arial" w:cs="Arial"/>
          <w:color w:val="000000"/>
          <w:sz w:val="18"/>
          <w:szCs w:val="18"/>
          <w:lang w:eastAsia="ru-RU"/>
        </w:rPr>
        <w:t>в</w:t>
      </w:r>
      <w:proofErr w:type="gramEnd"/>
      <w:r w:rsidRPr="00B71825">
        <w:rPr>
          <w:rFonts w:ascii="Arial" w:eastAsia="Times New Roman" w:hAnsi="Arial" w:cs="Arial"/>
          <w:color w:val="000000"/>
          <w:sz w:val="18"/>
          <w:szCs w:val="18"/>
          <w:lang w:eastAsia="ru-RU"/>
        </w:rPr>
        <w:t xml:space="preserve"> </w:t>
      </w:r>
      <w:proofErr w:type="gramStart"/>
      <w:r w:rsidRPr="00B71825">
        <w:rPr>
          <w:rFonts w:ascii="Arial" w:eastAsia="Times New Roman" w:hAnsi="Arial" w:cs="Arial"/>
          <w:color w:val="000000"/>
          <w:sz w:val="18"/>
          <w:szCs w:val="18"/>
          <w:lang w:eastAsia="ru-RU"/>
        </w:rPr>
        <w:t>следующим</w:t>
      </w:r>
      <w:proofErr w:type="gramEnd"/>
      <w:r w:rsidRPr="00B71825">
        <w:rPr>
          <w:rFonts w:ascii="Arial" w:eastAsia="Times New Roman" w:hAnsi="Arial" w:cs="Arial"/>
          <w:color w:val="000000"/>
          <w:sz w:val="18"/>
          <w:szCs w:val="18"/>
          <w:lang w:eastAsia="ru-RU"/>
        </w:rPr>
        <w:t xml:space="preserve"> году:</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1.  Усилить План мероприятий по профилактике правонарушений по предупреждению наркомании и токсикомании, с неблагополучными семьями и детьми «группы риска», привлекая родительские комитеты и инспектора по делам несовершеннолетних, безнадзорности и правонарушениях несовершеннолетних.</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2.  Усилить пропаганду здорового образа жизни среди учащихся, безопасного дорожного движения.</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3.  Продолжить совершенствование системы ученического самоуправления, оформление классных комнат.</w:t>
      </w:r>
    </w:p>
    <w:p w:rsidR="00B71825" w:rsidRPr="00B71825"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b/>
          <w:bCs/>
          <w:color w:val="000000"/>
          <w:sz w:val="18"/>
          <w:szCs w:val="18"/>
          <w:u w:val="single"/>
          <w:bdr w:val="none" w:sz="0" w:space="0" w:color="auto" w:frame="1"/>
          <w:lang w:eastAsia="ru-RU"/>
        </w:rPr>
        <w:t>Положительными результатами в воспитательной работе за учебный год можно считать:</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-Создание благоприятных условий для развития творческих способностей детей (кружковая работа).</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-Повышение количества и качества проведённых мероприятий как классных, так и общешкольных.</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-Повышение активности учащихся при проведении школьных и районных мероприятий.</w:t>
      </w:r>
    </w:p>
    <w:p w:rsidR="00B71825" w:rsidRPr="00B71825" w:rsidRDefault="00B71825" w:rsidP="00B71825">
      <w:pPr>
        <w:shd w:val="clear" w:color="auto" w:fill="FFFFFF"/>
        <w:spacing w:after="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b/>
          <w:bCs/>
          <w:color w:val="000000"/>
          <w:sz w:val="18"/>
          <w:szCs w:val="18"/>
          <w:u w:val="single"/>
          <w:bdr w:val="none" w:sz="0" w:space="0" w:color="auto" w:frame="1"/>
          <w:lang w:eastAsia="ru-RU"/>
        </w:rPr>
        <w:t>Учитывая ряд обстоятельств, на следующий учебный год предлагаю:</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1.  Доработать программу «Здоровье»</w:t>
      </w:r>
    </w:p>
    <w:p w:rsidR="00B71825" w:rsidRPr="00B71825" w:rsidRDefault="000925EC" w:rsidP="00B71825">
      <w:pPr>
        <w:shd w:val="clear" w:color="auto" w:fill="FFFFFF"/>
        <w:spacing w:after="150" w:line="240" w:lineRule="auto"/>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2.  Утвердить </w:t>
      </w:r>
      <w:r w:rsidR="00B71825" w:rsidRPr="00B71825">
        <w:rPr>
          <w:rFonts w:ascii="Arial" w:eastAsia="Times New Roman" w:hAnsi="Arial" w:cs="Arial"/>
          <w:color w:val="000000"/>
          <w:sz w:val="18"/>
          <w:szCs w:val="18"/>
          <w:lang w:eastAsia="ru-RU"/>
        </w:rPr>
        <w:t xml:space="preserve"> Положение о конкурсе «Самый активный класс года»</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3.  Проводить диагностику результативности мероприятий как общешкольных, так и класса.</w:t>
      </w:r>
    </w:p>
    <w:p w:rsidR="00B71825" w:rsidRPr="00B71825" w:rsidRDefault="00B71825" w:rsidP="00B71825">
      <w:pPr>
        <w:shd w:val="clear" w:color="auto" w:fill="FFFFFF"/>
        <w:spacing w:after="150" w:line="240" w:lineRule="auto"/>
        <w:textAlignment w:val="baseline"/>
        <w:rPr>
          <w:rFonts w:ascii="Arial" w:eastAsia="Times New Roman" w:hAnsi="Arial" w:cs="Arial"/>
          <w:color w:val="000000"/>
          <w:sz w:val="18"/>
          <w:szCs w:val="18"/>
          <w:lang w:eastAsia="ru-RU"/>
        </w:rPr>
      </w:pPr>
      <w:r w:rsidRPr="00B71825">
        <w:rPr>
          <w:rFonts w:ascii="Arial" w:eastAsia="Times New Roman" w:hAnsi="Arial" w:cs="Arial"/>
          <w:color w:val="000000"/>
          <w:sz w:val="18"/>
          <w:szCs w:val="18"/>
          <w:lang w:eastAsia="ru-RU"/>
        </w:rPr>
        <w:t xml:space="preserve">4.  Разработать план по </w:t>
      </w:r>
      <w:proofErr w:type="spellStart"/>
      <w:r w:rsidRPr="00B71825">
        <w:rPr>
          <w:rFonts w:ascii="Arial" w:eastAsia="Times New Roman" w:hAnsi="Arial" w:cs="Arial"/>
          <w:color w:val="000000"/>
          <w:sz w:val="18"/>
          <w:szCs w:val="18"/>
          <w:lang w:eastAsia="ru-RU"/>
        </w:rPr>
        <w:t>воспитательно</w:t>
      </w:r>
      <w:proofErr w:type="spellEnd"/>
      <w:r w:rsidRPr="00B71825">
        <w:rPr>
          <w:rFonts w:ascii="Arial" w:eastAsia="Times New Roman" w:hAnsi="Arial" w:cs="Arial"/>
          <w:color w:val="000000"/>
          <w:sz w:val="18"/>
          <w:szCs w:val="18"/>
          <w:lang w:eastAsia="ru-RU"/>
        </w:rPr>
        <w:t>-профилактической работе и фиксировать проводимую работу.</w:t>
      </w:r>
    </w:p>
    <w:p w:rsidR="00B71825" w:rsidRPr="00B71825" w:rsidRDefault="00B71825" w:rsidP="00B71825">
      <w:pPr>
        <w:spacing w:line="240" w:lineRule="auto"/>
      </w:pPr>
    </w:p>
    <w:p w:rsidR="00B71825" w:rsidRPr="00B71825" w:rsidRDefault="00B71825" w:rsidP="00B71825">
      <w:pPr>
        <w:spacing w:line="240" w:lineRule="auto"/>
      </w:pPr>
    </w:p>
    <w:p w:rsidR="00B71825" w:rsidRDefault="00B71825" w:rsidP="00B71825"/>
    <w:sectPr w:rsidR="00B71825" w:rsidSect="00B71825">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25"/>
    <w:rsid w:val="000925EC"/>
    <w:rsid w:val="009A25AF"/>
    <w:rsid w:val="00B71825"/>
    <w:rsid w:val="00D7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1770</Words>
  <Characters>10091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2</cp:revision>
  <dcterms:created xsi:type="dcterms:W3CDTF">2014-08-01T01:29:00Z</dcterms:created>
  <dcterms:modified xsi:type="dcterms:W3CDTF">2014-08-01T01:29:00Z</dcterms:modified>
</cp:coreProperties>
</file>