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FD" w:rsidRPr="000C6DFD" w:rsidRDefault="000C6DFD" w:rsidP="000C6DFD">
      <w:pPr>
        <w:rPr>
          <w:rFonts w:ascii="Times New Roman" w:hAnsi="Times New Roman" w:cs="Times New Roman"/>
          <w:sz w:val="28"/>
        </w:rPr>
      </w:pPr>
      <w:r w:rsidRPr="000C6DFD">
        <w:rPr>
          <w:rFonts w:ascii="Times New Roman" w:hAnsi="Times New Roman" w:cs="Times New Roman"/>
        </w:rPr>
        <w:t xml:space="preserve">8 </w:t>
      </w:r>
      <w:r w:rsidRPr="000C6DFD">
        <w:rPr>
          <w:rFonts w:ascii="Times New Roman" w:hAnsi="Times New Roman" w:cs="Times New Roman"/>
          <w:sz w:val="28"/>
        </w:rPr>
        <w:t>География</w:t>
      </w:r>
    </w:p>
    <w:p w:rsidR="000C6DFD" w:rsidRPr="000C6DFD" w:rsidRDefault="000C6DFD" w:rsidP="000C6DFD">
      <w:pPr>
        <w:rPr>
          <w:rFonts w:ascii="Times New Roman" w:hAnsi="Times New Roman" w:cs="Times New Roman"/>
          <w:b/>
        </w:rPr>
      </w:pPr>
      <w:r w:rsidRPr="000C6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урока: Урал. Природно-территориальные комплексы.</w:t>
      </w:r>
    </w:p>
    <w:p w:rsidR="000C6DFD" w:rsidRPr="000C6DFD" w:rsidRDefault="000C6DFD" w:rsidP="000C6DFD">
      <w:pPr>
        <w:rPr>
          <w:rFonts w:ascii="Times New Roman" w:hAnsi="Times New Roman" w:cs="Times New Roman"/>
          <w:b/>
        </w:rPr>
      </w:pPr>
      <w:r w:rsidRPr="000C6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Климат и гидрография.</w:t>
      </w:r>
    </w:p>
    <w:p w:rsidR="000C6DFD" w:rsidRPr="000C6DFD" w:rsidRDefault="000C6DFD" w:rsidP="000C6DFD">
      <w:pPr>
        <w:rPr>
          <w:rFonts w:ascii="Times New Roman" w:hAnsi="Times New Roman" w:cs="Times New Roman"/>
          <w:b/>
        </w:rPr>
      </w:pPr>
      <w:r w:rsidRPr="000C6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Геологическое строение, рельеф и полезные ископаемые.</w:t>
      </w:r>
    </w:p>
    <w:p w:rsidR="000C6DFD" w:rsidRPr="000C6DFD" w:rsidRDefault="000C6DFD" w:rsidP="000C6DFD">
      <w:pPr>
        <w:rPr>
          <w:rFonts w:ascii="Times New Roman" w:hAnsi="Times New Roman" w:cs="Times New Roman"/>
          <w:sz w:val="28"/>
          <w:szCs w:val="28"/>
        </w:rPr>
      </w:pPr>
      <w:r w:rsidRPr="000C6DFD">
        <w:rPr>
          <w:rFonts w:ascii="Times New Roman" w:hAnsi="Times New Roman" w:cs="Times New Roman"/>
          <w:sz w:val="28"/>
          <w:szCs w:val="28"/>
        </w:rPr>
        <w:t>Домашняя работа:</w:t>
      </w:r>
    </w:p>
    <w:p w:rsidR="000C6DFD" w:rsidRPr="000C6DFD" w:rsidRDefault="000C6DFD" w:rsidP="000C6DFD">
      <w:pPr>
        <w:rPr>
          <w:rFonts w:ascii="Times New Roman" w:hAnsi="Times New Roman" w:cs="Times New Roman"/>
          <w:sz w:val="28"/>
          <w:szCs w:val="28"/>
        </w:rPr>
      </w:pPr>
      <w:r w:rsidRPr="000C6DFD">
        <w:rPr>
          <w:rFonts w:ascii="Times New Roman" w:hAnsi="Times New Roman" w:cs="Times New Roman"/>
          <w:sz w:val="28"/>
          <w:szCs w:val="28"/>
        </w:rPr>
        <w:t>1)изучить п.42,</w:t>
      </w:r>
    </w:p>
    <w:p w:rsidR="000C6DFD" w:rsidRPr="000C6DFD" w:rsidRDefault="000C6DFD" w:rsidP="000C6DFD">
      <w:pPr>
        <w:rPr>
          <w:rFonts w:ascii="Times New Roman" w:hAnsi="Times New Roman" w:cs="Times New Roman"/>
          <w:sz w:val="28"/>
          <w:szCs w:val="28"/>
        </w:rPr>
      </w:pPr>
      <w:r w:rsidRPr="000C6DFD">
        <w:rPr>
          <w:rFonts w:ascii="Times New Roman" w:hAnsi="Times New Roman" w:cs="Times New Roman"/>
          <w:sz w:val="28"/>
          <w:szCs w:val="28"/>
        </w:rPr>
        <w:t xml:space="preserve">2)отв. на </w:t>
      </w:r>
      <w:proofErr w:type="spellStart"/>
      <w:r w:rsidRPr="000C6DFD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0C6DFD">
        <w:rPr>
          <w:rFonts w:ascii="Times New Roman" w:hAnsi="Times New Roman" w:cs="Times New Roman"/>
          <w:sz w:val="28"/>
          <w:szCs w:val="28"/>
        </w:rPr>
        <w:t>. 1,3 (сложные вопросы</w:t>
      </w:r>
      <w:proofErr w:type="gramStart"/>
      <w:r w:rsidRPr="000C6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6DFD">
        <w:rPr>
          <w:rFonts w:ascii="Times New Roman" w:hAnsi="Times New Roman" w:cs="Times New Roman"/>
          <w:sz w:val="28"/>
          <w:szCs w:val="28"/>
        </w:rPr>
        <w:t xml:space="preserve"> письменно)  ,</w:t>
      </w:r>
    </w:p>
    <w:p w:rsidR="000C6DFD" w:rsidRPr="000C6DFD" w:rsidRDefault="000C6DFD" w:rsidP="000C6DFD">
      <w:pPr>
        <w:rPr>
          <w:rFonts w:ascii="Times New Roman" w:hAnsi="Times New Roman" w:cs="Times New Roman"/>
          <w:sz w:val="28"/>
          <w:szCs w:val="28"/>
        </w:rPr>
      </w:pPr>
      <w:r w:rsidRPr="000C6DFD">
        <w:rPr>
          <w:rFonts w:ascii="Times New Roman" w:hAnsi="Times New Roman" w:cs="Times New Roman"/>
          <w:sz w:val="28"/>
          <w:szCs w:val="28"/>
        </w:rPr>
        <w:t xml:space="preserve">3) изучить материал по ссылке </w:t>
      </w:r>
      <w:hyperlink r:id="rId4" w:history="1">
        <w:r w:rsidRPr="000C6DF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https://www.youtube.com/watch?time_continue=12&amp;v=eCQbQ2Muh6Q&amp;feature=emb_logo</w:t>
        </w:r>
      </w:hyperlink>
    </w:p>
    <w:p w:rsidR="000C6DFD" w:rsidRPr="000C6DFD" w:rsidRDefault="000C6DFD" w:rsidP="000C6DFD">
      <w:pPr>
        <w:rPr>
          <w:rFonts w:ascii="Times New Roman" w:hAnsi="Times New Roman" w:cs="Times New Roman"/>
        </w:rPr>
      </w:pPr>
    </w:p>
    <w:p w:rsidR="00FD3084" w:rsidRDefault="000C6DFD"/>
    <w:sectPr w:rsidR="00FD3084" w:rsidSect="00F5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6DFD"/>
    <w:rsid w:val="000C6DFD"/>
    <w:rsid w:val="003944C3"/>
    <w:rsid w:val="00493188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2&amp;v=eCQbQ2Muh6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2020-04-10T01:23:00Z</dcterms:created>
  <dcterms:modified xsi:type="dcterms:W3CDTF">2020-04-10T01:27:00Z</dcterms:modified>
</cp:coreProperties>
</file>