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A7" w:rsidRPr="00587B83" w:rsidRDefault="00EF45A7" w:rsidP="00EF45A7">
      <w:pPr>
        <w:spacing w:before="100" w:beforeAutospacing="1" w:after="100" w:afterAutospacing="1" w:line="24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83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EF45A7" w:rsidRPr="00587B83" w:rsidRDefault="00EF45A7" w:rsidP="00EF45A7">
      <w:pPr>
        <w:spacing w:before="100" w:beforeAutospacing="1" w:after="100" w:afterAutospacing="1" w:line="240" w:lineRule="atLeast"/>
        <w:ind w:left="-284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«Технология</w:t>
      </w:r>
      <w:r w:rsidRPr="00587B8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EF45A7" w:rsidRDefault="00EF45A7" w:rsidP="00EF45A7">
      <w:pPr>
        <w:jc w:val="both"/>
      </w:pPr>
    </w:p>
    <w:p w:rsidR="00EF45A7" w:rsidRDefault="00EF45A7" w:rsidP="00EF45A7">
      <w:pPr>
        <w:pStyle w:val="a3"/>
        <w:ind w:left="709"/>
        <w:jc w:val="both"/>
      </w:pPr>
      <w:r>
        <w:t xml:space="preserve">Рабочая программа по технологии </w:t>
      </w:r>
      <w:r w:rsidRPr="00EF45A7">
        <w:rPr>
          <w:b/>
        </w:rPr>
        <w:t>для 5 класса</w:t>
      </w:r>
      <w:r>
        <w:t xml:space="preserve">  составлена на </w:t>
      </w:r>
      <w:r w:rsidRPr="00EF45A7">
        <w:rPr>
          <w:b/>
        </w:rPr>
        <w:t>основе</w:t>
      </w:r>
      <w:r>
        <w:t xml:space="preserve"> примерной программы основного общего образования по направлению «Технология. Технический труд» в соответствии со следующими нормативными документами:</w:t>
      </w:r>
    </w:p>
    <w:p w:rsidR="00EF45A7" w:rsidRDefault="00EF45A7" w:rsidP="00EF45A7">
      <w:pPr>
        <w:pStyle w:val="a3"/>
        <w:numPr>
          <w:ilvl w:val="0"/>
          <w:numId w:val="2"/>
        </w:numPr>
        <w:ind w:left="709"/>
        <w:jc w:val="both"/>
      </w:pPr>
      <w:r>
        <w:t xml:space="preserve"> </w:t>
      </w: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EF45A7" w:rsidRPr="006B1EF9" w:rsidRDefault="00EF45A7" w:rsidP="00EF45A7">
      <w:pPr>
        <w:pStyle w:val="a3"/>
        <w:numPr>
          <w:ilvl w:val="0"/>
          <w:numId w:val="2"/>
        </w:numPr>
        <w:ind w:left="709"/>
        <w:jc w:val="both"/>
      </w:pPr>
      <w:r w:rsidRPr="006B1EF9"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2013-2014</w:t>
      </w:r>
      <w:r w:rsidRPr="006B1EF9">
        <w:t>учебный год»</w:t>
      </w:r>
      <w:r>
        <w:t>;</w:t>
      </w:r>
    </w:p>
    <w:p w:rsidR="00EF45A7" w:rsidRPr="006B1EF9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EF45A7" w:rsidRPr="006B1EF9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EF45A7" w:rsidRPr="006B1EF9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</w:t>
      </w:r>
      <w:r w:rsidRPr="006B1EF9">
        <w:rPr>
          <w:rFonts w:ascii="Times New Roman" w:hAnsi="Times New Roman"/>
          <w:spacing w:val="-8"/>
          <w:sz w:val="24"/>
          <w:szCs w:val="24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EF45A7" w:rsidRPr="00287A49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EF45A7" w:rsidRPr="003B08FE" w:rsidRDefault="00EF45A7" w:rsidP="00EF45A7"/>
    <w:p w:rsidR="00EF45A7" w:rsidRDefault="00EF45A7" w:rsidP="00EF45A7">
      <w:pPr>
        <w:pStyle w:val="2"/>
        <w:ind w:left="360" w:firstLine="720"/>
      </w:pPr>
      <w:r>
        <w:t>базисным учебным планом общеобразовательных учреждений Российской Федерации, Федеральным компонентом государственного образовательного стандарта,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F45A7" w:rsidRDefault="00EF45A7" w:rsidP="00EF45A7">
      <w:pPr>
        <w:pStyle w:val="2"/>
        <w:ind w:left="360" w:firstLine="720"/>
      </w:pPr>
      <w:r>
        <w:t xml:space="preserve">Программа состоит из следующих разделов: «Технология обработки древесины», «Технология обработки металлов», «Элементы машиноведения» и рассчитана на 2 часа в неделю (68 часов в год) для 5-8-х классов </w:t>
      </w:r>
    </w:p>
    <w:p w:rsidR="00EF45A7" w:rsidRDefault="00EF45A7" w:rsidP="00EF45A7">
      <w:pPr>
        <w:pStyle w:val="3"/>
        <w:ind w:left="360"/>
        <w:jc w:val="both"/>
        <w:rPr>
          <w:sz w:val="24"/>
        </w:rPr>
      </w:pPr>
      <w:r>
        <w:rPr>
          <w:sz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:rsidR="00EF45A7" w:rsidRDefault="00EF45A7" w:rsidP="00EF45A7"/>
    <w:p w:rsidR="00EF45A7" w:rsidRPr="00EF45A7" w:rsidRDefault="00EF45A7" w:rsidP="00EF45A7"/>
    <w:p w:rsidR="00EF45A7" w:rsidRDefault="00EF45A7" w:rsidP="00EF45A7">
      <w:pPr>
        <w:pStyle w:val="2"/>
        <w:ind w:left="720"/>
        <w:jc w:val="center"/>
        <w:rPr>
          <w:b/>
        </w:rPr>
      </w:pPr>
    </w:p>
    <w:p w:rsidR="00EF45A7" w:rsidRDefault="00EF45A7" w:rsidP="00EF45A7">
      <w:pPr>
        <w:pStyle w:val="2"/>
        <w:ind w:left="720"/>
        <w:jc w:val="center"/>
        <w:rPr>
          <w:b/>
        </w:rPr>
      </w:pPr>
    </w:p>
    <w:p w:rsidR="00EF45A7" w:rsidRDefault="00EF45A7" w:rsidP="00EF45A7">
      <w:pPr>
        <w:pStyle w:val="2"/>
        <w:ind w:left="720"/>
        <w:jc w:val="center"/>
      </w:pPr>
      <w:r w:rsidRPr="00504463">
        <w:rPr>
          <w:b/>
        </w:rPr>
        <w:t>Общая характеристика учебного предмета</w:t>
      </w:r>
      <w:r>
        <w:rPr>
          <w:b/>
        </w:rPr>
        <w:t xml:space="preserve"> « Те</w:t>
      </w:r>
      <w:r w:rsidRPr="00504463">
        <w:rPr>
          <w:b/>
        </w:rPr>
        <w:t>хнологи</w:t>
      </w:r>
      <w:r>
        <w:rPr>
          <w:b/>
        </w:rPr>
        <w:t>я»</w:t>
      </w:r>
    </w:p>
    <w:p w:rsidR="00EF45A7" w:rsidRDefault="00EF45A7" w:rsidP="00EF45A7"/>
    <w:p w:rsidR="00EF45A7" w:rsidRDefault="00EF45A7" w:rsidP="00EF45A7">
      <w:pPr>
        <w:pStyle w:val="5"/>
        <w:ind w:left="360"/>
        <w:rPr>
          <w:b w:val="0"/>
          <w:sz w:val="24"/>
        </w:rPr>
      </w:pPr>
      <w:r>
        <w:rPr>
          <w:sz w:val="24"/>
        </w:rPr>
        <w:t>Цели.</w:t>
      </w:r>
      <w:r w:rsidRPr="00DA0D4D">
        <w:rPr>
          <w:sz w:val="24"/>
        </w:rPr>
        <w:t xml:space="preserve"> </w:t>
      </w:r>
      <w:r>
        <w:rPr>
          <w:b w:val="0"/>
          <w:sz w:val="24"/>
        </w:rPr>
        <w:t>Изучение технологии в основной школе направлено на достижение следующих целей: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освоение</w:t>
      </w:r>
      <w: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овладение</w:t>
      </w:r>
      <w:r>
        <w:t xml:space="preserve">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развитие</w:t>
      </w:r>
      <w: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воспитание</w:t>
      </w:r>
      <w: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получение</w:t>
      </w:r>
      <w: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F45A7" w:rsidRDefault="00EF45A7" w:rsidP="00EF45A7">
      <w:pPr>
        <w:ind w:left="360" w:right="-5" w:firstLine="567"/>
        <w:jc w:val="both"/>
      </w:pPr>
      <w:r>
        <w:rPr>
          <w:b/>
        </w:rPr>
        <w:t xml:space="preserve">Основной формой обучения является учебно-практическая деятельность учащихся. </w:t>
      </w:r>
      <w:r>
        <w:t xml:space="preserve">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EF45A7" w:rsidRDefault="00EF45A7" w:rsidP="00EF45A7">
      <w:pPr>
        <w:ind w:left="360" w:right="-5" w:firstLine="567"/>
        <w:jc w:val="both"/>
      </w:pPr>
      <w: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EF45A7" w:rsidRDefault="00EF45A7" w:rsidP="00EF45A7">
      <w:pPr>
        <w:ind w:left="360" w:right="-5" w:firstLine="567"/>
        <w:jc w:val="both"/>
      </w:pPr>
      <w:r>
        <w:rPr>
          <w:color w:val="000000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экологическим, экономическими требованиями: рациональным расходованием материалов, утилизацией отходов.</w:t>
      </w:r>
    </w:p>
    <w:p w:rsidR="00EF45A7" w:rsidRDefault="00EF45A7" w:rsidP="00EF45A7">
      <w:pPr>
        <w:tabs>
          <w:tab w:val="left" w:pos="8430"/>
        </w:tabs>
      </w:pPr>
    </w:p>
    <w:p w:rsidR="00EF45A7" w:rsidRDefault="00EF45A7" w:rsidP="00EF45A7">
      <w:pPr>
        <w:pStyle w:val="2"/>
        <w:ind w:left="360" w:firstLine="720"/>
        <w:jc w:val="center"/>
        <w:rPr>
          <w:b/>
        </w:rPr>
      </w:pPr>
    </w:p>
    <w:p w:rsidR="00EF45A7" w:rsidRDefault="00EF45A7" w:rsidP="00EF45A7">
      <w:pPr>
        <w:pStyle w:val="2"/>
        <w:ind w:left="360" w:firstLine="720"/>
        <w:jc w:val="center"/>
      </w:pPr>
      <w:r>
        <w:rPr>
          <w:b/>
        </w:rPr>
        <w:t xml:space="preserve">Описание учебного предмета </w:t>
      </w:r>
    </w:p>
    <w:p w:rsidR="00EF45A7" w:rsidRDefault="00EF45A7" w:rsidP="00EF45A7">
      <w:pPr>
        <w:pStyle w:val="2"/>
        <w:ind w:left="360" w:firstLine="720"/>
      </w:pPr>
      <w:r>
        <w:t xml:space="preserve">Программа состоит из следующих разделов: «Технология обработки древесины», «Технология обработки металлов», «Элементы машиноведения» и рассчитана на 2 часа в неделю (68 часов в год) для 5-8-х классов. </w:t>
      </w:r>
    </w:p>
    <w:p w:rsidR="00EF45A7" w:rsidRDefault="00EF45A7" w:rsidP="00EF45A7">
      <w:pPr>
        <w:pStyle w:val="3"/>
        <w:ind w:left="360"/>
        <w:jc w:val="both"/>
        <w:rPr>
          <w:sz w:val="24"/>
        </w:rPr>
      </w:pPr>
      <w:r>
        <w:rPr>
          <w:sz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труда. Изучение материала </w:t>
      </w:r>
      <w:r>
        <w:rPr>
          <w:sz w:val="24"/>
        </w:rPr>
        <w:lastRenderedPageBreak/>
        <w:t xml:space="preserve">программы, связанного с практическими работами, должно предваряться необходимым минимумом теоретических сведений. </w:t>
      </w:r>
    </w:p>
    <w:p w:rsidR="00EF45A7" w:rsidRDefault="00EF45A7" w:rsidP="00EF45A7">
      <w:pPr>
        <w:ind w:left="360"/>
        <w:jc w:val="center"/>
        <w:rPr>
          <w:b/>
        </w:rPr>
      </w:pPr>
    </w:p>
    <w:p w:rsidR="00EF45A7" w:rsidRDefault="00EF45A7" w:rsidP="00EF45A7">
      <w:pPr>
        <w:ind w:left="360"/>
        <w:jc w:val="center"/>
        <w:rPr>
          <w:b/>
        </w:rPr>
      </w:pPr>
    </w:p>
    <w:p w:rsidR="00EF45A7" w:rsidRDefault="00EF45A7" w:rsidP="00EF45A7"/>
    <w:p w:rsidR="00EF45A7" w:rsidRDefault="00EF45A7" w:rsidP="00EF45A7">
      <w:pPr>
        <w:spacing w:line="360" w:lineRule="auto"/>
        <w:jc w:val="center"/>
        <w:rPr>
          <w:b/>
          <w:i/>
        </w:rPr>
      </w:pPr>
    </w:p>
    <w:p w:rsidR="00000000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/>
    <w:p w:rsidR="00EF45A7" w:rsidRDefault="00EF45A7" w:rsidP="00EF45A7">
      <w:pPr>
        <w:pStyle w:val="a3"/>
        <w:ind w:left="709"/>
        <w:jc w:val="both"/>
      </w:pPr>
      <w:r>
        <w:lastRenderedPageBreak/>
        <w:t xml:space="preserve">Рабочая программа по технологии </w:t>
      </w:r>
      <w:r>
        <w:rPr>
          <w:b/>
        </w:rPr>
        <w:t>для 6</w:t>
      </w:r>
      <w:r w:rsidRPr="00EF45A7">
        <w:rPr>
          <w:b/>
        </w:rPr>
        <w:t xml:space="preserve"> класса</w:t>
      </w:r>
      <w:r>
        <w:t xml:space="preserve">  составлена на </w:t>
      </w:r>
      <w:r w:rsidRPr="00EF45A7">
        <w:rPr>
          <w:b/>
        </w:rPr>
        <w:t>основе</w:t>
      </w:r>
      <w:r>
        <w:t xml:space="preserve"> примерной программы основного общего образования по направлению «Технология. Технический труд» в соответствии со следующими нормативными документами:</w:t>
      </w:r>
    </w:p>
    <w:p w:rsidR="00EF45A7" w:rsidRDefault="00EF45A7" w:rsidP="00EF45A7">
      <w:pPr>
        <w:pStyle w:val="a3"/>
        <w:numPr>
          <w:ilvl w:val="0"/>
          <w:numId w:val="2"/>
        </w:numPr>
        <w:ind w:left="709"/>
        <w:jc w:val="both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EF45A7" w:rsidRDefault="00EF45A7" w:rsidP="00EF45A7">
      <w:pPr>
        <w:pStyle w:val="a3"/>
        <w:numPr>
          <w:ilvl w:val="0"/>
          <w:numId w:val="2"/>
        </w:numPr>
        <w:ind w:left="709"/>
        <w:jc w:val="both"/>
      </w:pPr>
      <w: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EF45A7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EF45A7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EF45A7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EF45A7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EF45A7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F45A7" w:rsidRDefault="00EF45A7" w:rsidP="00EF45A7">
      <w:pPr>
        <w:pStyle w:val="2"/>
        <w:ind w:left="720"/>
        <w:rPr>
          <w:b/>
        </w:rPr>
      </w:pPr>
    </w:p>
    <w:p w:rsidR="00EF45A7" w:rsidRDefault="00EF45A7" w:rsidP="00EF45A7">
      <w:pPr>
        <w:pStyle w:val="2"/>
        <w:ind w:left="720"/>
        <w:jc w:val="center"/>
      </w:pPr>
      <w:r w:rsidRPr="00504463">
        <w:rPr>
          <w:b/>
        </w:rPr>
        <w:t>Общая характеристика учебного предмета</w:t>
      </w:r>
      <w:r>
        <w:rPr>
          <w:b/>
        </w:rPr>
        <w:t xml:space="preserve"> « Те</w:t>
      </w:r>
      <w:r w:rsidRPr="00504463">
        <w:rPr>
          <w:b/>
        </w:rPr>
        <w:t>хнологи</w:t>
      </w:r>
      <w:r>
        <w:rPr>
          <w:b/>
        </w:rPr>
        <w:t>я»</w:t>
      </w:r>
    </w:p>
    <w:p w:rsidR="00EF45A7" w:rsidRDefault="00EF45A7" w:rsidP="00EF45A7"/>
    <w:p w:rsidR="00EF45A7" w:rsidRDefault="00EF45A7" w:rsidP="00EF45A7">
      <w:pPr>
        <w:pStyle w:val="5"/>
        <w:ind w:left="360"/>
        <w:rPr>
          <w:b w:val="0"/>
          <w:sz w:val="24"/>
        </w:rPr>
      </w:pPr>
      <w:r>
        <w:rPr>
          <w:sz w:val="24"/>
        </w:rPr>
        <w:t>Цели.</w:t>
      </w:r>
      <w:r w:rsidRPr="00DA0D4D">
        <w:rPr>
          <w:sz w:val="24"/>
        </w:rPr>
        <w:t xml:space="preserve"> </w:t>
      </w:r>
      <w:r>
        <w:rPr>
          <w:b w:val="0"/>
          <w:sz w:val="24"/>
        </w:rPr>
        <w:t>Изучение технологии в основной школе направлено на достижение следующих целей: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освоение</w:t>
      </w:r>
      <w: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овладение</w:t>
      </w:r>
      <w:r>
        <w:t xml:space="preserve">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развитие</w:t>
      </w:r>
      <w: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воспитание</w:t>
      </w:r>
      <w: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получение</w:t>
      </w:r>
      <w: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F45A7" w:rsidRDefault="00EF45A7" w:rsidP="00EF45A7">
      <w:pPr>
        <w:ind w:left="360" w:right="-5" w:firstLine="567"/>
        <w:jc w:val="both"/>
      </w:pPr>
      <w:r>
        <w:rPr>
          <w:b/>
        </w:rPr>
        <w:t xml:space="preserve">Основной формой обучения является учебно-практическая деятельность учащихся. </w:t>
      </w:r>
      <w:r>
        <w:t xml:space="preserve">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EF45A7" w:rsidRDefault="00EF45A7" w:rsidP="00EF45A7">
      <w:pPr>
        <w:ind w:left="360" w:right="-5" w:firstLine="567"/>
        <w:jc w:val="both"/>
      </w:pPr>
      <w:r>
        <w:lastRenderedPageBreak/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EF45A7" w:rsidRDefault="00EF45A7" w:rsidP="00EF45A7">
      <w:pPr>
        <w:ind w:left="360" w:right="-5" w:firstLine="567"/>
        <w:jc w:val="both"/>
      </w:pPr>
      <w:r>
        <w:rPr>
          <w:color w:val="000000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экологическим, экономическими требованиями: рациональным расходованием материалов, утилизацией отходов.</w:t>
      </w:r>
    </w:p>
    <w:p w:rsidR="00EF45A7" w:rsidRDefault="00EF45A7" w:rsidP="00EF45A7">
      <w:pPr>
        <w:pStyle w:val="2"/>
        <w:rPr>
          <w:b/>
        </w:rPr>
      </w:pPr>
    </w:p>
    <w:p w:rsidR="00EF45A7" w:rsidRDefault="00EF45A7" w:rsidP="00EF45A7">
      <w:pPr>
        <w:pStyle w:val="2"/>
        <w:ind w:left="360" w:firstLine="720"/>
        <w:jc w:val="center"/>
        <w:rPr>
          <w:b/>
        </w:rPr>
      </w:pPr>
    </w:p>
    <w:p w:rsidR="00EF45A7" w:rsidRDefault="00EF45A7" w:rsidP="00EF45A7">
      <w:pPr>
        <w:pStyle w:val="2"/>
        <w:ind w:left="360" w:firstLine="720"/>
        <w:jc w:val="center"/>
      </w:pPr>
      <w:r>
        <w:rPr>
          <w:b/>
        </w:rPr>
        <w:t xml:space="preserve">Описание учебного предмета </w:t>
      </w:r>
    </w:p>
    <w:p w:rsidR="00EF45A7" w:rsidRDefault="00EF45A7" w:rsidP="00EF45A7">
      <w:pPr>
        <w:pStyle w:val="2"/>
        <w:ind w:left="360" w:firstLine="720"/>
        <w:jc w:val="center"/>
      </w:pPr>
      <w:r>
        <w:t>Программа состоит из следующих разделов: «Технология обработки древесины», «Технология обработки металлов», «Элементы машиноведения» и рассчитана на 2 часа в неделю (68 часов в год) для 5-7-х классов и 34 для 8 класса.</w:t>
      </w:r>
    </w:p>
    <w:p w:rsidR="00EF45A7" w:rsidRDefault="00EF45A7" w:rsidP="00EF45A7">
      <w:pPr>
        <w:pStyle w:val="3"/>
        <w:ind w:left="360"/>
        <w:jc w:val="both"/>
        <w:rPr>
          <w:sz w:val="24"/>
        </w:rPr>
      </w:pPr>
      <w:r>
        <w:rPr>
          <w:sz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:rsidR="00EF45A7" w:rsidRDefault="00EF45A7"/>
    <w:p w:rsidR="00EF45A7" w:rsidRDefault="00EF45A7"/>
    <w:p w:rsidR="00EF45A7" w:rsidRDefault="00EF45A7"/>
    <w:p w:rsidR="00EF45A7" w:rsidRDefault="00EF45A7"/>
    <w:p w:rsidR="00EF45A7" w:rsidRDefault="00EF45A7" w:rsidP="00EF45A7">
      <w:pPr>
        <w:spacing w:line="360" w:lineRule="auto"/>
        <w:jc w:val="center"/>
        <w:rPr>
          <w:b/>
        </w:rPr>
      </w:pPr>
      <w:r>
        <w:rPr>
          <w:b/>
        </w:rPr>
        <w:t>Список литературы</w:t>
      </w:r>
    </w:p>
    <w:p w:rsidR="00EF45A7" w:rsidRDefault="00EF45A7" w:rsidP="00EF45A7">
      <w:pPr>
        <w:numPr>
          <w:ilvl w:val="0"/>
          <w:numId w:val="3"/>
        </w:numPr>
        <w:spacing w:after="0" w:line="360" w:lineRule="auto"/>
        <w:ind w:left="360"/>
        <w:jc w:val="both"/>
      </w:pPr>
      <w:r>
        <w:t>Программа по технологии, под редакцией В.Д.Симоненко, М.: «Просвещение», 2000.</w:t>
      </w:r>
    </w:p>
    <w:p w:rsidR="00EF45A7" w:rsidRDefault="00EF45A7" w:rsidP="00EF45A7">
      <w:pPr>
        <w:numPr>
          <w:ilvl w:val="0"/>
          <w:numId w:val="3"/>
        </w:numPr>
        <w:spacing w:after="0" w:line="360" w:lineRule="auto"/>
        <w:ind w:left="360"/>
        <w:jc w:val="both"/>
      </w:pPr>
      <w:r>
        <w:t>Справочник по трудовому обучению 5-7 класс, под редакцией И.А.Карабанова, М.: «Просвещение», 1992.</w:t>
      </w:r>
    </w:p>
    <w:p w:rsidR="00EF45A7" w:rsidRDefault="00EF45A7" w:rsidP="00EF45A7">
      <w:pPr>
        <w:numPr>
          <w:ilvl w:val="0"/>
          <w:numId w:val="3"/>
        </w:numPr>
        <w:spacing w:after="0" w:line="360" w:lineRule="auto"/>
        <w:ind w:left="360"/>
        <w:jc w:val="both"/>
      </w:pPr>
      <w:r>
        <w:t>Технология 6 класс, В.Д.Симоненко и др., М.: «Просвещение», 2005.</w:t>
      </w:r>
    </w:p>
    <w:p w:rsidR="00EF45A7" w:rsidRDefault="00EF45A7" w:rsidP="00EF45A7">
      <w:pPr>
        <w:numPr>
          <w:ilvl w:val="0"/>
          <w:numId w:val="3"/>
        </w:numPr>
        <w:spacing w:after="0" w:line="360" w:lineRule="auto"/>
        <w:ind w:left="360"/>
        <w:jc w:val="both"/>
      </w:pPr>
      <w:r>
        <w:t>Столярные и слесарные инструменты школьных учебных мастерских, под редакцией Г.П.Сальникова, М: издательство академии педагогических наук РСФСР, 1962.</w:t>
      </w:r>
    </w:p>
    <w:p w:rsidR="00EF45A7" w:rsidRDefault="00EF45A7" w:rsidP="00EF45A7">
      <w:pPr>
        <w:numPr>
          <w:ilvl w:val="0"/>
          <w:numId w:val="3"/>
        </w:numPr>
        <w:spacing w:after="0" w:line="360" w:lineRule="auto"/>
        <w:ind w:left="360"/>
        <w:jc w:val="both"/>
      </w:pPr>
      <w:r>
        <w:t>Объекты труда, обработка древесины и металла. В.И. Коваленко, М.: «Просвещение», 1990.</w:t>
      </w:r>
    </w:p>
    <w:p w:rsidR="00EF45A7" w:rsidRDefault="00EF45A7" w:rsidP="00EF45A7">
      <w:pPr>
        <w:tabs>
          <w:tab w:val="left" w:pos="8430"/>
        </w:tabs>
      </w:pPr>
    </w:p>
    <w:p w:rsidR="00EF45A7" w:rsidRDefault="00EF45A7"/>
    <w:p w:rsidR="00EF45A7" w:rsidRDefault="00EF45A7"/>
    <w:p w:rsidR="00EF45A7" w:rsidRDefault="00EF45A7"/>
    <w:p w:rsidR="00EF45A7" w:rsidRDefault="00EF45A7" w:rsidP="00EF45A7">
      <w:pPr>
        <w:spacing w:before="120"/>
        <w:ind w:left="360" w:firstLine="720"/>
        <w:jc w:val="both"/>
      </w:pPr>
      <w:r>
        <w:lastRenderedPageBreak/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</w:t>
      </w:r>
      <w:r w:rsidRPr="00DA0D4D">
        <w:t>.</w:t>
      </w:r>
    </w:p>
    <w:p w:rsidR="00EF45A7" w:rsidRDefault="00EF45A7" w:rsidP="00EF45A7">
      <w:pPr>
        <w:spacing w:before="120"/>
        <w:ind w:left="360" w:firstLine="720"/>
        <w:jc w:val="both"/>
      </w:pPr>
      <w:r>
        <w:t xml:space="preserve">Рабочая программа по технологии </w:t>
      </w:r>
      <w:r>
        <w:rPr>
          <w:b/>
        </w:rPr>
        <w:t>для 7</w:t>
      </w:r>
      <w:r w:rsidRPr="00EF45A7">
        <w:rPr>
          <w:b/>
        </w:rPr>
        <w:t xml:space="preserve"> класса</w:t>
      </w:r>
      <w:r>
        <w:t xml:space="preserve">  составлена на </w:t>
      </w:r>
      <w:r w:rsidRPr="00EF45A7">
        <w:rPr>
          <w:b/>
        </w:rPr>
        <w:t>основе</w:t>
      </w:r>
      <w:r>
        <w:t xml:space="preserve"> примерной программы основного общего образования по направлению «Технология. Технический труд» в соответствии со следующими нормативными документами</w:t>
      </w:r>
    </w:p>
    <w:p w:rsidR="00EF45A7" w:rsidRDefault="00EF45A7" w:rsidP="00EF45A7">
      <w:pPr>
        <w:pStyle w:val="a3"/>
        <w:numPr>
          <w:ilvl w:val="0"/>
          <w:numId w:val="2"/>
        </w:numPr>
        <w:ind w:left="709"/>
        <w:jc w:val="both"/>
      </w:pP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EF45A7" w:rsidRDefault="00EF45A7" w:rsidP="00EF45A7">
      <w:pPr>
        <w:pStyle w:val="a3"/>
        <w:numPr>
          <w:ilvl w:val="0"/>
          <w:numId w:val="2"/>
        </w:numPr>
        <w:ind w:left="709"/>
        <w:jc w:val="both"/>
      </w:pPr>
      <w: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EF45A7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EF45A7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EF45A7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EF45A7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EF45A7" w:rsidRDefault="00EF45A7" w:rsidP="00EF45A7"/>
    <w:p w:rsidR="00EF45A7" w:rsidRDefault="00EF45A7" w:rsidP="00EF45A7">
      <w:pPr>
        <w:spacing w:before="120"/>
        <w:ind w:left="360" w:firstLine="720"/>
        <w:jc w:val="both"/>
      </w:pPr>
    </w:p>
    <w:p w:rsidR="00EF45A7" w:rsidRDefault="00EF45A7" w:rsidP="00EF45A7">
      <w:pPr>
        <w:pStyle w:val="2"/>
        <w:ind w:left="720"/>
        <w:jc w:val="center"/>
      </w:pPr>
      <w:r w:rsidRPr="00504463">
        <w:rPr>
          <w:b/>
        </w:rPr>
        <w:t>Общая характеристика учебного предмета</w:t>
      </w:r>
      <w:r>
        <w:rPr>
          <w:b/>
        </w:rPr>
        <w:t xml:space="preserve"> « Те</w:t>
      </w:r>
      <w:r w:rsidRPr="00504463">
        <w:rPr>
          <w:b/>
        </w:rPr>
        <w:t>хнологи</w:t>
      </w:r>
      <w:r>
        <w:rPr>
          <w:b/>
        </w:rPr>
        <w:t>я»</w:t>
      </w:r>
    </w:p>
    <w:p w:rsidR="00EF45A7" w:rsidRDefault="00EF45A7" w:rsidP="00EF45A7"/>
    <w:p w:rsidR="00EF45A7" w:rsidRDefault="00EF45A7" w:rsidP="00EF45A7">
      <w:pPr>
        <w:pStyle w:val="5"/>
        <w:ind w:left="360"/>
        <w:rPr>
          <w:b w:val="0"/>
          <w:sz w:val="24"/>
        </w:rPr>
      </w:pPr>
      <w:r>
        <w:rPr>
          <w:sz w:val="24"/>
        </w:rPr>
        <w:t>Цели.</w:t>
      </w:r>
      <w:r w:rsidRPr="00DA0D4D">
        <w:rPr>
          <w:sz w:val="24"/>
        </w:rPr>
        <w:t xml:space="preserve"> </w:t>
      </w:r>
      <w:r>
        <w:rPr>
          <w:b w:val="0"/>
          <w:sz w:val="24"/>
        </w:rPr>
        <w:t>Изучение технологии в основной школе направлено на достижение следующих целей: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освоение</w:t>
      </w:r>
      <w: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овладение</w:t>
      </w:r>
      <w:r>
        <w:t xml:space="preserve">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развитие</w:t>
      </w:r>
      <w: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lastRenderedPageBreak/>
        <w:t>воспитание</w:t>
      </w:r>
      <w: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F45A7" w:rsidRDefault="00EF45A7" w:rsidP="00EF45A7">
      <w:pPr>
        <w:numPr>
          <w:ilvl w:val="0"/>
          <w:numId w:val="1"/>
        </w:numPr>
        <w:spacing w:before="20" w:after="0" w:line="240" w:lineRule="auto"/>
        <w:ind w:left="360" w:right="-5"/>
        <w:jc w:val="both"/>
      </w:pPr>
      <w:r>
        <w:rPr>
          <w:b/>
        </w:rPr>
        <w:t>получение</w:t>
      </w:r>
      <w: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F45A7" w:rsidRDefault="00EF45A7" w:rsidP="00EF45A7">
      <w:pPr>
        <w:ind w:left="360" w:right="-5" w:firstLine="567"/>
        <w:jc w:val="both"/>
      </w:pPr>
      <w:r>
        <w:rPr>
          <w:b/>
        </w:rPr>
        <w:t xml:space="preserve">Основной формой обучения является учебно-практическая деятельность учащихся. </w:t>
      </w:r>
      <w:r>
        <w:t xml:space="preserve">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EF45A7" w:rsidRDefault="00EF45A7" w:rsidP="00EF45A7">
      <w:pPr>
        <w:ind w:left="360" w:right="-5" w:firstLine="567"/>
        <w:jc w:val="both"/>
      </w:pPr>
      <w: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EF45A7" w:rsidRDefault="00EF45A7" w:rsidP="00EF45A7">
      <w:pPr>
        <w:ind w:left="360" w:right="-5" w:firstLine="567"/>
        <w:jc w:val="both"/>
      </w:pPr>
      <w:r>
        <w:rPr>
          <w:color w:val="000000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экологическим, экономическими требованиями: рациональным расходованием материалов, утилизацией отходов.</w:t>
      </w:r>
    </w:p>
    <w:p w:rsidR="00EF45A7" w:rsidRDefault="00EF45A7" w:rsidP="00EF45A7">
      <w:pPr>
        <w:pStyle w:val="2"/>
        <w:ind w:left="360" w:firstLine="720"/>
        <w:jc w:val="center"/>
        <w:rPr>
          <w:b/>
        </w:rPr>
      </w:pPr>
    </w:p>
    <w:p w:rsidR="00EF45A7" w:rsidRDefault="00EF45A7" w:rsidP="00EF45A7">
      <w:pPr>
        <w:pStyle w:val="2"/>
        <w:ind w:left="360" w:firstLine="720"/>
        <w:jc w:val="center"/>
      </w:pPr>
      <w:r>
        <w:rPr>
          <w:b/>
        </w:rPr>
        <w:t xml:space="preserve">Описание учебного предмета </w:t>
      </w:r>
    </w:p>
    <w:p w:rsidR="00EF45A7" w:rsidRDefault="00EF45A7" w:rsidP="00EF45A7">
      <w:pPr>
        <w:pStyle w:val="2"/>
        <w:ind w:left="360" w:firstLine="720"/>
        <w:jc w:val="center"/>
      </w:pPr>
      <w:r>
        <w:t>Программа состоит из следующих разделов: «Технология обработки древесины», «Технология обработки металлов», «Элементы машиноведения» и рассчитана на 2 часа в неделю (68 часов в год) для 5-7-х классов</w:t>
      </w:r>
      <w:proofErr w:type="gramStart"/>
      <w:r>
        <w:t xml:space="preserve"> .</w:t>
      </w:r>
      <w:proofErr w:type="gramEnd"/>
    </w:p>
    <w:p w:rsidR="00EF45A7" w:rsidRDefault="00EF45A7" w:rsidP="00EF45A7">
      <w:pPr>
        <w:pStyle w:val="3"/>
        <w:ind w:left="360"/>
        <w:jc w:val="both"/>
        <w:rPr>
          <w:sz w:val="24"/>
        </w:rPr>
      </w:pPr>
      <w:r>
        <w:rPr>
          <w:sz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:rsidR="00EF45A7" w:rsidRDefault="00EF45A7" w:rsidP="00EF45A7">
      <w:pPr>
        <w:spacing w:line="360" w:lineRule="auto"/>
        <w:jc w:val="center"/>
        <w:rPr>
          <w:b/>
        </w:rPr>
      </w:pPr>
    </w:p>
    <w:p w:rsidR="00EF45A7" w:rsidRDefault="00EF45A7" w:rsidP="00EF45A7">
      <w:pPr>
        <w:spacing w:line="360" w:lineRule="auto"/>
        <w:jc w:val="center"/>
        <w:rPr>
          <w:b/>
        </w:rPr>
      </w:pPr>
      <w:r>
        <w:rPr>
          <w:b/>
        </w:rPr>
        <w:t>Список литературы</w:t>
      </w:r>
    </w:p>
    <w:p w:rsidR="00EF45A7" w:rsidRDefault="00EF45A7" w:rsidP="00EF45A7">
      <w:pPr>
        <w:spacing w:line="360" w:lineRule="auto"/>
        <w:ind w:left="360"/>
        <w:jc w:val="center"/>
        <w:rPr>
          <w:b/>
        </w:rPr>
      </w:pPr>
      <w:r>
        <w:rPr>
          <w:b/>
        </w:rPr>
        <w:t>Основная учебная литература</w:t>
      </w:r>
    </w:p>
    <w:p w:rsidR="00EF45A7" w:rsidRDefault="00EF45A7" w:rsidP="00EF45A7">
      <w:pPr>
        <w:numPr>
          <w:ilvl w:val="0"/>
          <w:numId w:val="3"/>
        </w:numPr>
        <w:spacing w:after="0" w:line="360" w:lineRule="auto"/>
        <w:ind w:left="360"/>
        <w:jc w:val="both"/>
      </w:pPr>
      <w:r>
        <w:t>Программа по технологии, под редакцией В.Д.Симоненко, М.: «Просвещение», 2000.</w:t>
      </w:r>
    </w:p>
    <w:p w:rsidR="00EF45A7" w:rsidRDefault="00EF45A7" w:rsidP="00EF45A7">
      <w:pPr>
        <w:numPr>
          <w:ilvl w:val="0"/>
          <w:numId w:val="3"/>
        </w:numPr>
        <w:spacing w:after="0" w:line="360" w:lineRule="auto"/>
        <w:ind w:left="360"/>
        <w:jc w:val="both"/>
      </w:pPr>
      <w:r>
        <w:t>Справочник по трудовому обучению 5-7 класс, под редакцией И.А.Карабанова, М.: «Просвещение», 1992.</w:t>
      </w:r>
    </w:p>
    <w:p w:rsidR="00EF45A7" w:rsidRDefault="00EF45A7" w:rsidP="00EF45A7">
      <w:pPr>
        <w:numPr>
          <w:ilvl w:val="0"/>
          <w:numId w:val="3"/>
        </w:numPr>
        <w:spacing w:after="0" w:line="360" w:lineRule="auto"/>
        <w:ind w:left="360"/>
        <w:jc w:val="both"/>
      </w:pPr>
      <w:r>
        <w:t>Технология 5 класс, В.Д.Симоненко и др., М.: «Просвещение», 2005.</w:t>
      </w:r>
    </w:p>
    <w:p w:rsidR="00EF45A7" w:rsidRDefault="00EF45A7" w:rsidP="00EF45A7">
      <w:pPr>
        <w:numPr>
          <w:ilvl w:val="0"/>
          <w:numId w:val="3"/>
        </w:numPr>
        <w:spacing w:after="0" w:line="360" w:lineRule="auto"/>
        <w:ind w:left="360"/>
        <w:jc w:val="both"/>
      </w:pPr>
      <w:r>
        <w:t>Столярные и слесарные инструменты школьных учебных мастерских, под редакцией Г.П.Сальникова, М: издательство академии педагогических наук РСФСР, 1962.</w:t>
      </w:r>
    </w:p>
    <w:p w:rsidR="00EF45A7" w:rsidRDefault="00EF45A7" w:rsidP="00EF45A7">
      <w:pPr>
        <w:numPr>
          <w:ilvl w:val="0"/>
          <w:numId w:val="3"/>
        </w:numPr>
        <w:spacing w:after="0" w:line="360" w:lineRule="auto"/>
        <w:ind w:left="360"/>
        <w:jc w:val="both"/>
      </w:pPr>
      <w:r>
        <w:t>Объекты труда, обработка древесины и металла. В.И. Коваленко, М.: «Просвещение», 1990.</w:t>
      </w:r>
    </w:p>
    <w:p w:rsidR="00EF45A7" w:rsidRDefault="00EF45A7" w:rsidP="00EF45A7">
      <w:pPr>
        <w:pStyle w:val="a3"/>
        <w:jc w:val="both"/>
      </w:pPr>
      <w:r>
        <w:lastRenderedPageBreak/>
        <w:t xml:space="preserve">Рабочая </w:t>
      </w:r>
      <w:r w:rsidRPr="00EF45A7">
        <w:rPr>
          <w:b/>
        </w:rPr>
        <w:t>программа  для 9 класса</w:t>
      </w:r>
      <w:r>
        <w:t xml:space="preserve"> составлена на </w:t>
      </w:r>
      <w:r w:rsidRPr="007F24FD">
        <w:rPr>
          <w:b/>
        </w:rPr>
        <w:t>основе</w:t>
      </w:r>
      <w:r>
        <w:t xml:space="preserve"> примерной программы основного общего образования по направлению «Технология. Технический труд» в соответствии со следующими нормативными документами:</w:t>
      </w:r>
    </w:p>
    <w:p w:rsidR="00EF45A7" w:rsidRDefault="00EF45A7" w:rsidP="00EF45A7">
      <w:pPr>
        <w:pStyle w:val="a3"/>
        <w:numPr>
          <w:ilvl w:val="0"/>
          <w:numId w:val="2"/>
        </w:numPr>
        <w:ind w:left="709"/>
        <w:jc w:val="both"/>
      </w:pPr>
      <w:r>
        <w:t xml:space="preserve"> </w:t>
      </w:r>
      <w:proofErr w:type="gramStart"/>
      <w: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8"/>
        </w:rPr>
        <w:t>24 января 2012 г. № 39);</w:t>
      </w:r>
      <w:proofErr w:type="gramEnd"/>
    </w:p>
    <w:p w:rsidR="00EF45A7" w:rsidRPr="006B1EF9" w:rsidRDefault="00EF45A7" w:rsidP="00EF45A7">
      <w:pPr>
        <w:pStyle w:val="a3"/>
        <w:numPr>
          <w:ilvl w:val="0"/>
          <w:numId w:val="2"/>
        </w:numPr>
        <w:ind w:left="709"/>
        <w:jc w:val="both"/>
      </w:pPr>
      <w:r w:rsidRPr="006B1EF9"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2013-2014</w:t>
      </w:r>
      <w:r w:rsidRPr="006B1EF9">
        <w:t>учебный год»</w:t>
      </w:r>
      <w:r>
        <w:t>;</w:t>
      </w:r>
    </w:p>
    <w:p w:rsidR="00EF45A7" w:rsidRPr="006B1EF9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EF45A7" w:rsidRPr="006B1EF9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6B1E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EF45A7" w:rsidRPr="006B1EF9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 xml:space="preserve">Учебный план </w:t>
      </w:r>
      <w:r w:rsidRPr="006B1EF9">
        <w:rPr>
          <w:rFonts w:ascii="Times New Roman" w:hAnsi="Times New Roman"/>
          <w:spacing w:val="-8"/>
          <w:sz w:val="24"/>
          <w:szCs w:val="24"/>
        </w:rPr>
        <w:t>Муниципального общеобразовательного бюджетного учреждения 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EF45A7" w:rsidRPr="00287A49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7A4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EF45A7" w:rsidRPr="00792D56" w:rsidRDefault="00EF45A7" w:rsidP="00EF45A7">
      <w:pPr>
        <w:rPr>
          <w:color w:val="FF0000"/>
        </w:rPr>
      </w:pPr>
    </w:p>
    <w:p w:rsidR="00EF45A7" w:rsidRPr="001379BA" w:rsidRDefault="00EF45A7" w:rsidP="00EF45A7">
      <w:pPr>
        <w:shd w:val="clear" w:color="auto" w:fill="FFFFFF"/>
        <w:ind w:left="720" w:right="-5"/>
        <w:contextualSpacing/>
        <w:jc w:val="center"/>
      </w:pPr>
      <w:r w:rsidRPr="001379BA">
        <w:rPr>
          <w:b/>
          <w:bCs/>
        </w:rPr>
        <w:t>Общая характеристика учебного предмета</w:t>
      </w:r>
    </w:p>
    <w:p w:rsidR="00EF45A7" w:rsidRPr="00792D56" w:rsidRDefault="00EF45A7" w:rsidP="00EF45A7">
      <w:pPr>
        <w:ind w:firstLine="709"/>
        <w:jc w:val="both"/>
        <w:rPr>
          <w:b/>
        </w:rPr>
      </w:pPr>
      <w:r w:rsidRPr="00667456">
        <w:t xml:space="preserve">Изучение технологии на базовом уровне направлено на достижение следующих </w:t>
      </w:r>
      <w:r w:rsidRPr="00792D56">
        <w:rPr>
          <w:b/>
        </w:rPr>
        <w:t>целей:</w:t>
      </w:r>
    </w:p>
    <w:p w:rsidR="00EF45A7" w:rsidRPr="00667456" w:rsidRDefault="00EF45A7" w:rsidP="00EF45A7">
      <w:pPr>
        <w:ind w:firstLine="709"/>
        <w:jc w:val="both"/>
      </w:pPr>
      <w:r w:rsidRPr="00667456">
        <w:t>•</w:t>
      </w:r>
      <w:r w:rsidRPr="00667456">
        <w:tab/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EF45A7" w:rsidRPr="00667456" w:rsidRDefault="00EF45A7" w:rsidP="00EF45A7">
      <w:pPr>
        <w:ind w:firstLine="709"/>
        <w:jc w:val="both"/>
      </w:pPr>
      <w:r w:rsidRPr="00667456">
        <w:t>•</w:t>
      </w:r>
      <w:r w:rsidRPr="00667456">
        <w:tab/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EF45A7" w:rsidRPr="00667456" w:rsidRDefault="00EF45A7" w:rsidP="00EF45A7">
      <w:pPr>
        <w:ind w:firstLine="709"/>
        <w:jc w:val="both"/>
      </w:pPr>
      <w:r w:rsidRPr="00667456">
        <w:t>•</w:t>
      </w:r>
      <w:r w:rsidRPr="00667456">
        <w:tab/>
        <w:t xml:space="preserve"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EF45A7" w:rsidRPr="00667456" w:rsidRDefault="00EF45A7" w:rsidP="00EF45A7">
      <w:pPr>
        <w:ind w:firstLine="709"/>
        <w:jc w:val="both"/>
      </w:pPr>
      <w:r w:rsidRPr="00667456">
        <w:t>•</w:t>
      </w:r>
      <w:r w:rsidRPr="00667456">
        <w:tab/>
        <w:t xml:space="preserve">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EF45A7" w:rsidRPr="00667456" w:rsidRDefault="00EF45A7" w:rsidP="00EF45A7">
      <w:pPr>
        <w:ind w:firstLine="709"/>
        <w:jc w:val="both"/>
      </w:pPr>
      <w:r w:rsidRPr="00667456">
        <w:lastRenderedPageBreak/>
        <w:t>•</w:t>
      </w:r>
      <w:r w:rsidRPr="00667456">
        <w:tab/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EF45A7" w:rsidRDefault="00EF45A7" w:rsidP="00EF45A7">
      <w:pPr>
        <w:ind w:firstLine="709"/>
        <w:jc w:val="both"/>
      </w:pPr>
      <w:r w:rsidRPr="00667456"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работы, моделирование и конструирование.  В программе предусмотрено выполнение школьниками творческих или проектных работ. </w:t>
      </w:r>
    </w:p>
    <w:p w:rsidR="00EF45A7" w:rsidRPr="00667456" w:rsidRDefault="00EF45A7" w:rsidP="00EF45A7">
      <w:pPr>
        <w:ind w:firstLine="709"/>
        <w:jc w:val="both"/>
      </w:pPr>
    </w:p>
    <w:p w:rsidR="00EF45A7" w:rsidRDefault="00EF45A7" w:rsidP="00EF45A7">
      <w:pPr>
        <w:shd w:val="clear" w:color="auto" w:fill="FFFFFF"/>
        <w:ind w:right="-5" w:firstLine="540"/>
        <w:jc w:val="center"/>
        <w:rPr>
          <w:b/>
          <w:bCs/>
        </w:rPr>
      </w:pPr>
      <w:r w:rsidRPr="001379BA">
        <w:rPr>
          <w:b/>
          <w:bCs/>
        </w:rPr>
        <w:t>Место предмета в учебном плане</w:t>
      </w:r>
    </w:p>
    <w:p w:rsidR="00EF45A7" w:rsidRPr="001379BA" w:rsidRDefault="00EF45A7" w:rsidP="00EF45A7">
      <w:pPr>
        <w:shd w:val="clear" w:color="auto" w:fill="FFFFFF"/>
        <w:ind w:right="-5" w:firstLine="540"/>
        <w:jc w:val="both"/>
      </w:pPr>
    </w:p>
    <w:p w:rsidR="00EF45A7" w:rsidRPr="00EF45A7" w:rsidRDefault="00EF45A7" w:rsidP="00EF45A7">
      <w:pPr>
        <w:ind w:firstLine="709"/>
        <w:jc w:val="both"/>
      </w:pPr>
      <w:r w:rsidRPr="00667456">
        <w:t>В основе рабочей программы обучения Технологии в 10 и 11 общеобразовательных классах</w:t>
      </w:r>
      <w:r>
        <w:t xml:space="preserve"> </w:t>
      </w:r>
      <w:r w:rsidRPr="00667456">
        <w:t xml:space="preserve"> лежит программа под редакцией В. Д. Симоненко. </w:t>
      </w:r>
      <w:r>
        <w:t>Данная программа рассчитана на 2</w:t>
      </w:r>
      <w:r w:rsidRPr="00667456">
        <w:t xml:space="preserve"> часа изучения предмета в неделю. Согласно базисному плану количество часов в неделю, отведенное на изучение технологии в общеобразовательных классах, сни</w:t>
      </w:r>
      <w:r>
        <w:t>жено с двух часов до одного часа.</w:t>
      </w:r>
    </w:p>
    <w:p w:rsidR="00EF45A7" w:rsidRDefault="00EF45A7" w:rsidP="00EF45A7">
      <w:pPr>
        <w:pStyle w:val="a3"/>
        <w:spacing w:before="0" w:beforeAutospacing="0" w:after="0" w:afterAutospacing="0"/>
        <w:ind w:left="360" w:firstLine="540"/>
        <w:jc w:val="both"/>
        <w:rPr>
          <w:b/>
        </w:rPr>
      </w:pPr>
    </w:p>
    <w:p w:rsidR="00EF45A7" w:rsidRPr="0036338F" w:rsidRDefault="00EF45A7" w:rsidP="00EF45A7">
      <w:pPr>
        <w:jc w:val="center"/>
        <w:rPr>
          <w:b/>
        </w:rPr>
      </w:pPr>
      <w:r>
        <w:rPr>
          <w:b/>
        </w:rPr>
        <w:t>Список литературы</w:t>
      </w:r>
    </w:p>
    <w:p w:rsidR="00EF45A7" w:rsidRDefault="00EF45A7" w:rsidP="00EF45A7">
      <w:r>
        <w:t xml:space="preserve">1. Учебник: Технология: Учебник для учащихся 9 класса общеобразовательных </w:t>
      </w:r>
    </w:p>
    <w:p w:rsidR="00EF45A7" w:rsidRDefault="00EF45A7" w:rsidP="00EF45A7">
      <w:r>
        <w:t xml:space="preserve">учреждений. – 2-е изд., </w:t>
      </w:r>
      <w:proofErr w:type="spellStart"/>
      <w:r>
        <w:t>перераб</w:t>
      </w:r>
      <w:proofErr w:type="spellEnd"/>
      <w:r>
        <w:t xml:space="preserve">. / Под ред. В. Д. Симоненко. – М.: </w:t>
      </w:r>
      <w:proofErr w:type="spellStart"/>
      <w:r>
        <w:t>Вентана_Граф</w:t>
      </w:r>
      <w:proofErr w:type="spellEnd"/>
      <w:r>
        <w:t xml:space="preserve">, 2003. – 272 </w:t>
      </w:r>
    </w:p>
    <w:p w:rsidR="00EF45A7" w:rsidRDefault="00EF45A7" w:rsidP="00EF45A7">
      <w:r>
        <w:t xml:space="preserve">с.: ил. </w:t>
      </w:r>
    </w:p>
    <w:p w:rsidR="00EF45A7" w:rsidRDefault="00EF45A7" w:rsidP="00EF45A7">
      <w:r>
        <w:t xml:space="preserve">2. Методические пособия: </w:t>
      </w:r>
    </w:p>
    <w:p w:rsidR="00EF45A7" w:rsidRDefault="00EF45A7" w:rsidP="00EF45A7">
      <w:r>
        <w:t xml:space="preserve">1. Технология. 5-9 классы </w:t>
      </w:r>
      <w:proofErr w:type="gramStart"/>
      <w:r>
        <w:t xml:space="preserve">( </w:t>
      </w:r>
      <w:proofErr w:type="gramEnd"/>
      <w:r>
        <w:t xml:space="preserve">вариант для мальчиков): развернутое тематическое </w:t>
      </w:r>
    </w:p>
    <w:p w:rsidR="00EF45A7" w:rsidRDefault="00EF45A7" w:rsidP="00EF45A7">
      <w:r>
        <w:t xml:space="preserve">планирование по программе В.Д Симоненко/ авт.-сост. О. В. Павлова и др. Волгоград: </w:t>
      </w:r>
    </w:p>
    <w:p w:rsidR="00EF45A7" w:rsidRDefault="00EF45A7" w:rsidP="00EF45A7">
      <w:r>
        <w:t xml:space="preserve">Учитель, 2009. – 115 </w:t>
      </w:r>
      <w:proofErr w:type="gramStart"/>
      <w:r>
        <w:t>с</w:t>
      </w:r>
      <w:proofErr w:type="gramEnd"/>
      <w:r>
        <w:t xml:space="preserve">. </w:t>
      </w:r>
    </w:p>
    <w:p w:rsidR="00EF45A7" w:rsidRDefault="00EF45A7" w:rsidP="00EF45A7">
      <w:r>
        <w:t xml:space="preserve">2. Технология. 5-11 классы. Проектная деятельность на уроках: планирование, </w:t>
      </w:r>
    </w:p>
    <w:p w:rsidR="00EF45A7" w:rsidRDefault="00EF45A7" w:rsidP="00EF45A7">
      <w:r>
        <w:t xml:space="preserve">конспекты уроков, творческие проекты, рабочая тетрадь учащихся / авт.-сост. Н.А. </w:t>
      </w:r>
    </w:p>
    <w:p w:rsidR="00EF45A7" w:rsidRDefault="00EF45A7" w:rsidP="00EF45A7">
      <w:r>
        <w:t xml:space="preserve">Пономарева. – Волгоград: Учитель, 2010. – 107 </w:t>
      </w:r>
      <w:proofErr w:type="gramStart"/>
      <w:r>
        <w:t>с</w:t>
      </w:r>
      <w:proofErr w:type="gramEnd"/>
      <w:r>
        <w:t xml:space="preserve">. </w:t>
      </w:r>
    </w:p>
    <w:p w:rsidR="00EF45A7" w:rsidRDefault="00EF45A7" w:rsidP="00EF45A7">
      <w:r>
        <w:t>3. Технология. 9 класс: материалы к урокам раздела «</w:t>
      </w:r>
      <w:proofErr w:type="gramStart"/>
      <w:r>
        <w:t>Профессиональное</w:t>
      </w:r>
      <w:proofErr w:type="gramEnd"/>
      <w:r>
        <w:t xml:space="preserve"> </w:t>
      </w:r>
    </w:p>
    <w:p w:rsidR="00EF45A7" w:rsidRDefault="00EF45A7" w:rsidP="00EF45A7">
      <w:r>
        <w:t xml:space="preserve">самоопределение» по программе В.Д. Симоненко / авт.-сост. А.Н. Бобровская. – Волгоград: </w:t>
      </w:r>
    </w:p>
    <w:p w:rsidR="00EF45A7" w:rsidRDefault="00EF45A7" w:rsidP="00EF45A7">
      <w:r>
        <w:t xml:space="preserve">Учитель, 2009.- 171 </w:t>
      </w:r>
      <w:proofErr w:type="gramStart"/>
      <w:r>
        <w:t>с</w:t>
      </w:r>
      <w:proofErr w:type="gramEnd"/>
      <w:r>
        <w:t xml:space="preserve">. </w:t>
      </w:r>
    </w:p>
    <w:p w:rsidR="00EF45A7" w:rsidRDefault="00EF45A7" w:rsidP="00EF45A7">
      <w:r>
        <w:t xml:space="preserve">3. </w:t>
      </w:r>
      <w:proofErr w:type="spellStart"/>
      <w:r>
        <w:t>Медиаресурсы</w:t>
      </w:r>
      <w:proofErr w:type="spellEnd"/>
      <w:r>
        <w:t xml:space="preserve">: презентации уроков, проектов, записи выступления учащихся </w:t>
      </w:r>
      <w:proofErr w:type="gramStart"/>
      <w:r>
        <w:t>с</w:t>
      </w:r>
      <w:proofErr w:type="gramEnd"/>
      <w:r>
        <w:t xml:space="preserve"> </w:t>
      </w:r>
    </w:p>
    <w:p w:rsidR="00EF45A7" w:rsidRDefault="00EF45A7" w:rsidP="00EF45A7">
      <w:r>
        <w:t xml:space="preserve">защитой проектов, видеозаписи выставок и др. </w:t>
      </w:r>
    </w:p>
    <w:p w:rsidR="00EF45A7" w:rsidRDefault="00EF45A7" w:rsidP="00EF45A7">
      <w:pPr>
        <w:spacing w:line="341" w:lineRule="atLeast"/>
        <w:rPr>
          <w:rFonts w:ascii="Arial" w:hAnsi="Arial" w:cs="Arial"/>
          <w:color w:val="000000"/>
        </w:rPr>
      </w:pPr>
    </w:p>
    <w:p w:rsidR="00EF45A7" w:rsidRPr="0034284C" w:rsidRDefault="00EF45A7" w:rsidP="00EF45A7">
      <w:pPr>
        <w:pStyle w:val="a3"/>
        <w:numPr>
          <w:ilvl w:val="0"/>
          <w:numId w:val="2"/>
        </w:numPr>
        <w:ind w:left="709"/>
        <w:jc w:val="both"/>
      </w:pPr>
      <w:r w:rsidRPr="0034284C">
        <w:t xml:space="preserve">Рабочая программа </w:t>
      </w:r>
      <w:r>
        <w:t xml:space="preserve">для </w:t>
      </w:r>
      <w:r w:rsidRPr="00EF45A7">
        <w:rPr>
          <w:b/>
        </w:rPr>
        <w:t>10 класса</w:t>
      </w:r>
      <w:r>
        <w:t xml:space="preserve"> </w:t>
      </w:r>
      <w:r w:rsidRPr="0034284C">
        <w:t xml:space="preserve">составлена на </w:t>
      </w:r>
      <w:r w:rsidRPr="0034284C">
        <w:rPr>
          <w:b/>
        </w:rPr>
        <w:t>основе</w:t>
      </w:r>
      <w:r w:rsidRPr="0034284C">
        <w:t xml:space="preserve"> примерной программы основного общего образования по направлению «Технология. Технический труд» в соответствии со следующими нормативными документами:</w:t>
      </w:r>
    </w:p>
    <w:p w:rsidR="00EF45A7" w:rsidRPr="0034284C" w:rsidRDefault="00EF45A7" w:rsidP="00EF45A7">
      <w:pPr>
        <w:pStyle w:val="a3"/>
        <w:numPr>
          <w:ilvl w:val="0"/>
          <w:numId w:val="2"/>
        </w:numPr>
        <w:ind w:left="709"/>
        <w:jc w:val="both"/>
      </w:pPr>
      <w:r w:rsidRPr="0034284C">
        <w:t xml:space="preserve"> </w:t>
      </w:r>
      <w:proofErr w:type="gramStart"/>
      <w:r w:rsidRPr="0034284C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34284C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34284C">
        <w:rPr>
          <w:spacing w:val="-8"/>
        </w:rPr>
        <w:t xml:space="preserve"> </w:t>
      </w:r>
      <w:proofErr w:type="gramStart"/>
      <w:r w:rsidRPr="0034284C">
        <w:rPr>
          <w:spacing w:val="-8"/>
        </w:rPr>
        <w:t>24 января 2012 г. № 39);</w:t>
      </w:r>
      <w:proofErr w:type="gramEnd"/>
    </w:p>
    <w:p w:rsidR="00EF45A7" w:rsidRPr="0034284C" w:rsidRDefault="00EF45A7" w:rsidP="00EF45A7">
      <w:pPr>
        <w:pStyle w:val="a3"/>
        <w:numPr>
          <w:ilvl w:val="0"/>
          <w:numId w:val="2"/>
        </w:numPr>
        <w:ind w:left="709"/>
        <w:jc w:val="both"/>
      </w:pPr>
      <w:r w:rsidRPr="0034284C"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 xml:space="preserve">арственную аккредитацию, на 2013-2014 </w:t>
      </w:r>
      <w:r w:rsidRPr="0034284C">
        <w:t>учебный год»;</w:t>
      </w:r>
    </w:p>
    <w:p w:rsidR="00EF45A7" w:rsidRPr="0034284C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4284C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EF45A7" w:rsidRPr="0034284C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4284C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EF45A7" w:rsidRPr="0034284C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4284C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EF45A7" w:rsidRPr="0034284C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4284C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EF45A7" w:rsidRPr="0034284C" w:rsidRDefault="00EF45A7" w:rsidP="00EF45A7">
      <w:pPr>
        <w:rPr>
          <w:sz w:val="24"/>
          <w:szCs w:val="24"/>
        </w:rPr>
      </w:pPr>
    </w:p>
    <w:p w:rsidR="00EF45A7" w:rsidRPr="0034284C" w:rsidRDefault="00EF45A7" w:rsidP="00EF45A7">
      <w:pPr>
        <w:pStyle w:val="2"/>
        <w:ind w:left="360" w:firstLine="720"/>
        <w:rPr>
          <w:szCs w:val="24"/>
        </w:rPr>
      </w:pPr>
      <w:r w:rsidRPr="0034284C">
        <w:rPr>
          <w:szCs w:val="24"/>
        </w:rPr>
        <w:t>базисным учебным планом общеобразовательных учреждений Российской Федерации, Федеральным компонентом государственного образовательного стандарта,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F45A7" w:rsidRPr="0034284C" w:rsidRDefault="00EF45A7" w:rsidP="00EF45A7">
      <w:pPr>
        <w:shd w:val="clear" w:color="auto" w:fill="FFFFFF"/>
        <w:ind w:left="720" w:right="-5"/>
        <w:contextualSpacing/>
        <w:jc w:val="both"/>
        <w:rPr>
          <w:b/>
          <w:bCs/>
          <w:i/>
          <w:sz w:val="24"/>
          <w:szCs w:val="24"/>
        </w:rPr>
      </w:pPr>
    </w:p>
    <w:p w:rsidR="00EF45A7" w:rsidRDefault="00EF45A7" w:rsidP="00EF45A7">
      <w:pPr>
        <w:shd w:val="clear" w:color="auto" w:fill="FFFFFF"/>
        <w:ind w:left="720" w:right="-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BD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EF45A7" w:rsidRPr="00CC4BD8" w:rsidRDefault="00EF45A7" w:rsidP="00EF45A7">
      <w:pPr>
        <w:shd w:val="clear" w:color="auto" w:fill="FFFFFF"/>
        <w:ind w:left="720" w:right="-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45A7" w:rsidRPr="00CC4BD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D8">
        <w:rPr>
          <w:rFonts w:ascii="Times New Roman" w:hAnsi="Times New Roman" w:cs="Times New Roman"/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EF45A7" w:rsidRPr="00CC4BD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D8">
        <w:rPr>
          <w:rFonts w:ascii="Times New Roman" w:hAnsi="Times New Roman" w:cs="Times New Roman"/>
          <w:sz w:val="24"/>
          <w:szCs w:val="24"/>
        </w:rPr>
        <w:t>•</w:t>
      </w:r>
      <w:r w:rsidRPr="00CC4BD8">
        <w:rPr>
          <w:rFonts w:ascii="Times New Roman" w:hAnsi="Times New Roman" w:cs="Times New Roman"/>
          <w:sz w:val="24"/>
          <w:szCs w:val="24"/>
        </w:rPr>
        <w:tab/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EF45A7" w:rsidRPr="00CC4BD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D8">
        <w:rPr>
          <w:rFonts w:ascii="Times New Roman" w:hAnsi="Times New Roman" w:cs="Times New Roman"/>
          <w:sz w:val="24"/>
          <w:szCs w:val="24"/>
        </w:rPr>
        <w:t>•</w:t>
      </w:r>
      <w:r w:rsidRPr="00CC4BD8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</w:t>
      </w:r>
      <w:r w:rsidRPr="00CC4BD8">
        <w:rPr>
          <w:rFonts w:ascii="Times New Roman" w:hAnsi="Times New Roman" w:cs="Times New Roman"/>
          <w:sz w:val="24"/>
          <w:szCs w:val="24"/>
        </w:rPr>
        <w:lastRenderedPageBreak/>
        <w:t>планов с состоянием здоровья, образовательным потенциалом, личностными особенностями;</w:t>
      </w:r>
    </w:p>
    <w:p w:rsidR="00EF45A7" w:rsidRPr="00CC4BD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D8">
        <w:rPr>
          <w:rFonts w:ascii="Times New Roman" w:hAnsi="Times New Roman" w:cs="Times New Roman"/>
          <w:sz w:val="24"/>
          <w:szCs w:val="24"/>
        </w:rPr>
        <w:t>•</w:t>
      </w:r>
      <w:r w:rsidRPr="00CC4BD8">
        <w:rPr>
          <w:rFonts w:ascii="Times New Roman" w:hAnsi="Times New Roman" w:cs="Times New Roman"/>
          <w:sz w:val="24"/>
          <w:szCs w:val="24"/>
        </w:rPr>
        <w:tab/>
        <w:t xml:space="preserve"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EF45A7" w:rsidRPr="00CC4BD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D8">
        <w:rPr>
          <w:rFonts w:ascii="Times New Roman" w:hAnsi="Times New Roman" w:cs="Times New Roman"/>
          <w:sz w:val="24"/>
          <w:szCs w:val="24"/>
        </w:rPr>
        <w:t>•</w:t>
      </w:r>
      <w:r w:rsidRPr="00CC4BD8">
        <w:rPr>
          <w:rFonts w:ascii="Times New Roman" w:hAnsi="Times New Roman" w:cs="Times New Roman"/>
          <w:sz w:val="24"/>
          <w:szCs w:val="24"/>
        </w:rPr>
        <w:tab/>
        <w:t xml:space="preserve">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EF45A7" w:rsidRPr="00CC4BD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D8">
        <w:rPr>
          <w:rFonts w:ascii="Times New Roman" w:hAnsi="Times New Roman" w:cs="Times New Roman"/>
          <w:sz w:val="24"/>
          <w:szCs w:val="24"/>
        </w:rPr>
        <w:t>•</w:t>
      </w:r>
      <w:r w:rsidRPr="00CC4BD8">
        <w:rPr>
          <w:rFonts w:ascii="Times New Roman" w:hAnsi="Times New Roman" w:cs="Times New Roman"/>
          <w:sz w:val="24"/>
          <w:szCs w:val="24"/>
        </w:rPr>
        <w:tab/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EF45A7" w:rsidRPr="00CC4BD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D8">
        <w:rPr>
          <w:rFonts w:ascii="Times New Roman" w:hAnsi="Times New Roman" w:cs="Times New Roman"/>
          <w:sz w:val="24"/>
          <w:szCs w:val="24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работы, моделирование и конструирование.  В программе предусмотрено выполнение школьниками творческих или проектных работ. </w:t>
      </w:r>
    </w:p>
    <w:p w:rsidR="00EF45A7" w:rsidRPr="00CC4BD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5A7" w:rsidRPr="00CC4BD8" w:rsidRDefault="00EF45A7" w:rsidP="00EF45A7">
      <w:pPr>
        <w:shd w:val="clear" w:color="auto" w:fill="FFFFFF"/>
        <w:ind w:right="-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BD8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EF45A7" w:rsidRPr="00CC4BD8" w:rsidRDefault="00EF45A7" w:rsidP="00EF45A7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5A7" w:rsidRPr="00CC4BD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D8">
        <w:rPr>
          <w:rFonts w:ascii="Times New Roman" w:hAnsi="Times New Roman" w:cs="Times New Roman"/>
          <w:sz w:val="24"/>
          <w:szCs w:val="24"/>
        </w:rPr>
        <w:t>В основе рабочей программы обучения Технологии в 10 и 11 общеобразовательных классах  лежит программа под редакцией В. Д. Симоненко. Данная программа рассчитана на 2 часа изучения предмета в неделю. Согласно базисному плану количество часов в неделю, отведенное на изучение технологии в общеобразовательных классах, снижено с двух часов до одного часа.</w:t>
      </w:r>
    </w:p>
    <w:p w:rsidR="00EF45A7" w:rsidRPr="00EF45A7" w:rsidRDefault="00EF45A7" w:rsidP="00EF45A7">
      <w:pPr>
        <w:spacing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EF45A7" w:rsidRPr="00EF45A7" w:rsidRDefault="00EF45A7" w:rsidP="00EF45A7"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EF45A7" w:rsidRDefault="00EF45A7" w:rsidP="00EF45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общеобразовательных учреждений. Технология. Трудовое обучение. /                                Под ред. В. Д. Симоненко — М.: “Просвещение”, 2010, стр.13-14.</w:t>
      </w:r>
    </w:p>
    <w:p w:rsidR="00EF45A7" w:rsidRDefault="00EF45A7" w:rsidP="00EF45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Профильный курс “Машинопись и основы делопроизводства” (Технология, профильная подготовка). 9-11 классы / сост. Н. 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Лебедянцева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—В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олгоград: Учитель – АСТ, 2005.</w:t>
      </w:r>
    </w:p>
    <w:p w:rsidR="00EF45A7" w:rsidRDefault="00EF45A7" w:rsidP="00EF45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Монахов М. Ю. Учимся проектировать на компьютере. Элективный курс: Практикум. — М.: БИНОМ. Лаборатория знаний, 2005.</w:t>
      </w:r>
    </w:p>
    <w:p w:rsidR="00EF45A7" w:rsidRDefault="00EF45A7" w:rsidP="00EF45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Технология: Учебник для учащихся 10-11 класса общеобразовательных учреждений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редакцией В. Д. Симоненко. —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2012.</w:t>
      </w:r>
    </w:p>
    <w:p w:rsidR="00EF45A7" w:rsidRDefault="00EF45A7" w:rsidP="00EF45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Монахов М. Ю. Учимся проектировать на компьютере. Элективный курс: Практикум. — М.: БИНОМ. Лаборатория знаний, 2005.</w:t>
      </w:r>
    </w:p>
    <w:p w:rsidR="00EF45A7" w:rsidRPr="008B55B8" w:rsidRDefault="00EF45A7" w:rsidP="00EF45A7">
      <w:pPr>
        <w:rPr>
          <w:rFonts w:ascii="Times New Roman" w:hAnsi="Times New Roman" w:cs="Times New Roman"/>
          <w:sz w:val="24"/>
          <w:szCs w:val="24"/>
        </w:rPr>
      </w:pPr>
    </w:p>
    <w:p w:rsidR="00EF45A7" w:rsidRPr="0034284C" w:rsidRDefault="00EF45A7" w:rsidP="00EF45A7">
      <w:pPr>
        <w:pStyle w:val="a3"/>
        <w:jc w:val="both"/>
      </w:pPr>
      <w:r w:rsidRPr="0034284C">
        <w:lastRenderedPageBreak/>
        <w:t xml:space="preserve">Рабочая программа </w:t>
      </w:r>
      <w:r>
        <w:t xml:space="preserve"> </w:t>
      </w:r>
      <w:r w:rsidRPr="00EF45A7">
        <w:rPr>
          <w:b/>
        </w:rPr>
        <w:t>для 11 класса</w:t>
      </w:r>
      <w:r>
        <w:t xml:space="preserve"> </w:t>
      </w:r>
      <w:r w:rsidRPr="0034284C">
        <w:t xml:space="preserve">составлена на </w:t>
      </w:r>
      <w:r w:rsidRPr="0034284C">
        <w:rPr>
          <w:b/>
        </w:rPr>
        <w:t>основе</w:t>
      </w:r>
      <w:r w:rsidRPr="0034284C">
        <w:t xml:space="preserve"> примерной программы основного общего образования по направлению «Технология. Технический труд» в соответствии со следующими нормативными документами:</w:t>
      </w:r>
    </w:p>
    <w:p w:rsidR="00EF45A7" w:rsidRPr="0034284C" w:rsidRDefault="00EF45A7" w:rsidP="00EF45A7">
      <w:pPr>
        <w:pStyle w:val="a3"/>
        <w:numPr>
          <w:ilvl w:val="0"/>
          <w:numId w:val="2"/>
        </w:numPr>
        <w:ind w:left="709"/>
        <w:jc w:val="both"/>
      </w:pPr>
      <w:proofErr w:type="gramStart"/>
      <w:r w:rsidRPr="0034284C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34284C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 w:rsidRPr="0034284C">
        <w:rPr>
          <w:spacing w:val="-8"/>
        </w:rPr>
        <w:t xml:space="preserve"> января 2012 г. № 39);</w:t>
      </w:r>
    </w:p>
    <w:p w:rsidR="00EF45A7" w:rsidRPr="0034284C" w:rsidRDefault="00EF45A7" w:rsidP="00EF45A7">
      <w:pPr>
        <w:pStyle w:val="a3"/>
        <w:numPr>
          <w:ilvl w:val="0"/>
          <w:numId w:val="2"/>
        </w:numPr>
        <w:ind w:left="709"/>
        <w:jc w:val="both"/>
      </w:pPr>
      <w:r w:rsidRPr="0034284C"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2013-2014</w:t>
      </w:r>
      <w:r w:rsidRPr="0034284C">
        <w:t>учебный год»;</w:t>
      </w:r>
    </w:p>
    <w:p w:rsidR="00EF45A7" w:rsidRPr="0034284C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4284C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EF45A7" w:rsidRPr="0034284C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4284C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EF45A7" w:rsidRPr="0034284C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4284C">
        <w:rPr>
          <w:rFonts w:ascii="Times New Roman" w:hAnsi="Times New Roman"/>
          <w:spacing w:val="-8"/>
          <w:sz w:val="24"/>
          <w:szCs w:val="24"/>
        </w:rPr>
        <w:t xml:space="preserve">Учебный план </w:t>
      </w:r>
      <w:bookmarkStart w:id="0" w:name="_GoBack"/>
      <w:bookmarkEnd w:id="0"/>
      <w:r w:rsidRPr="0034284C">
        <w:rPr>
          <w:rFonts w:ascii="Times New Roman" w:hAnsi="Times New Roman"/>
          <w:spacing w:val="-8"/>
          <w:sz w:val="24"/>
          <w:szCs w:val="24"/>
        </w:rPr>
        <w:t>Муниципального общеобразовательного бюджетного учреждения «Средняя общеобразовательная школа № 5» на 2013-2014 учебный год;</w:t>
      </w:r>
    </w:p>
    <w:p w:rsidR="00EF45A7" w:rsidRPr="0034284C" w:rsidRDefault="00EF45A7" w:rsidP="00EF45A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34284C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EF45A7" w:rsidRPr="0034284C" w:rsidRDefault="00EF45A7" w:rsidP="00EF45A7">
      <w:pPr>
        <w:rPr>
          <w:sz w:val="24"/>
          <w:szCs w:val="24"/>
        </w:rPr>
      </w:pPr>
    </w:p>
    <w:p w:rsidR="00EF45A7" w:rsidRPr="0034284C" w:rsidRDefault="00EF45A7" w:rsidP="00EF45A7">
      <w:pPr>
        <w:pStyle w:val="2"/>
        <w:ind w:left="360" w:firstLine="720"/>
        <w:rPr>
          <w:szCs w:val="24"/>
        </w:rPr>
      </w:pPr>
      <w:r w:rsidRPr="0034284C">
        <w:rPr>
          <w:szCs w:val="24"/>
        </w:rPr>
        <w:t>базисным учебным планом общеобразовательных учреждений Российской Федерации, Федеральным компонентом государственного образовательного стандарта,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F45A7" w:rsidRPr="0034284C" w:rsidRDefault="00EF45A7" w:rsidP="00EF45A7">
      <w:pPr>
        <w:shd w:val="clear" w:color="auto" w:fill="FFFFFF"/>
        <w:ind w:left="720" w:right="-5"/>
        <w:contextualSpacing/>
        <w:jc w:val="both"/>
        <w:rPr>
          <w:b/>
          <w:bCs/>
          <w:i/>
          <w:sz w:val="24"/>
          <w:szCs w:val="24"/>
        </w:rPr>
      </w:pPr>
    </w:p>
    <w:p w:rsidR="00EF45A7" w:rsidRDefault="00EF45A7" w:rsidP="00EF45A7">
      <w:pPr>
        <w:shd w:val="clear" w:color="auto" w:fill="FFFFFF"/>
        <w:ind w:left="720" w:right="-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07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EF45A7" w:rsidRPr="00D94078" w:rsidRDefault="00EF45A7" w:rsidP="00EF45A7">
      <w:pPr>
        <w:shd w:val="clear" w:color="auto" w:fill="FFFFFF"/>
        <w:ind w:left="720"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5A7" w:rsidRPr="00D9407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78">
        <w:rPr>
          <w:rFonts w:ascii="Times New Roman" w:hAnsi="Times New Roman" w:cs="Times New Roman"/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EF45A7" w:rsidRPr="00D9407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78">
        <w:rPr>
          <w:rFonts w:ascii="Times New Roman" w:hAnsi="Times New Roman" w:cs="Times New Roman"/>
          <w:sz w:val="24"/>
          <w:szCs w:val="24"/>
        </w:rPr>
        <w:t>•</w:t>
      </w:r>
      <w:r w:rsidRPr="00D94078">
        <w:rPr>
          <w:rFonts w:ascii="Times New Roman" w:hAnsi="Times New Roman" w:cs="Times New Roman"/>
          <w:sz w:val="24"/>
          <w:szCs w:val="24"/>
        </w:rPr>
        <w:tab/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EF45A7" w:rsidRPr="00D9407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78">
        <w:rPr>
          <w:rFonts w:ascii="Times New Roman" w:hAnsi="Times New Roman" w:cs="Times New Roman"/>
          <w:sz w:val="24"/>
          <w:szCs w:val="24"/>
        </w:rPr>
        <w:t>•</w:t>
      </w:r>
      <w:r w:rsidRPr="00D94078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</w:t>
      </w:r>
      <w:r w:rsidRPr="00D94078">
        <w:rPr>
          <w:rFonts w:ascii="Times New Roman" w:hAnsi="Times New Roman" w:cs="Times New Roman"/>
          <w:sz w:val="24"/>
          <w:szCs w:val="24"/>
        </w:rPr>
        <w:lastRenderedPageBreak/>
        <w:t>планов с состоянием здоровья, образовательным потенциалом, личностными особенностями;</w:t>
      </w:r>
    </w:p>
    <w:p w:rsidR="00EF45A7" w:rsidRPr="00D9407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78">
        <w:rPr>
          <w:rFonts w:ascii="Times New Roman" w:hAnsi="Times New Roman" w:cs="Times New Roman"/>
          <w:sz w:val="24"/>
          <w:szCs w:val="24"/>
        </w:rPr>
        <w:t>•</w:t>
      </w:r>
      <w:r w:rsidRPr="00D94078">
        <w:rPr>
          <w:rFonts w:ascii="Times New Roman" w:hAnsi="Times New Roman" w:cs="Times New Roman"/>
          <w:sz w:val="24"/>
          <w:szCs w:val="24"/>
        </w:rPr>
        <w:tab/>
        <w:t xml:space="preserve">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EF45A7" w:rsidRPr="00D9407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78">
        <w:rPr>
          <w:rFonts w:ascii="Times New Roman" w:hAnsi="Times New Roman" w:cs="Times New Roman"/>
          <w:sz w:val="24"/>
          <w:szCs w:val="24"/>
        </w:rPr>
        <w:t>•</w:t>
      </w:r>
      <w:r w:rsidRPr="00D94078">
        <w:rPr>
          <w:rFonts w:ascii="Times New Roman" w:hAnsi="Times New Roman" w:cs="Times New Roman"/>
          <w:sz w:val="24"/>
          <w:szCs w:val="24"/>
        </w:rPr>
        <w:tab/>
        <w:t xml:space="preserve">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EF45A7" w:rsidRPr="00D9407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78">
        <w:rPr>
          <w:rFonts w:ascii="Times New Roman" w:hAnsi="Times New Roman" w:cs="Times New Roman"/>
          <w:sz w:val="24"/>
          <w:szCs w:val="24"/>
        </w:rPr>
        <w:t>•</w:t>
      </w:r>
      <w:r w:rsidRPr="00D94078">
        <w:rPr>
          <w:rFonts w:ascii="Times New Roman" w:hAnsi="Times New Roman" w:cs="Times New Roman"/>
          <w:sz w:val="24"/>
          <w:szCs w:val="24"/>
        </w:rPr>
        <w:tab/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EF45A7" w:rsidRPr="00D9407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78">
        <w:rPr>
          <w:rFonts w:ascii="Times New Roman" w:hAnsi="Times New Roman" w:cs="Times New Roman"/>
          <w:sz w:val="24"/>
          <w:szCs w:val="24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работы, моделирование и конструирование.  В программе предусмотрено выполнение школьниками творческих или проектных работ. </w:t>
      </w:r>
    </w:p>
    <w:p w:rsidR="00EF45A7" w:rsidRPr="00D9407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5A7" w:rsidRPr="00D94078" w:rsidRDefault="00EF45A7" w:rsidP="00EF45A7">
      <w:pPr>
        <w:shd w:val="clear" w:color="auto" w:fill="FFFFFF"/>
        <w:ind w:right="-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078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EF45A7" w:rsidRPr="00D94078" w:rsidRDefault="00EF45A7" w:rsidP="00EF45A7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5A7" w:rsidRPr="00D94078" w:rsidRDefault="00EF45A7" w:rsidP="00EF45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78">
        <w:rPr>
          <w:rFonts w:ascii="Times New Roman" w:hAnsi="Times New Roman" w:cs="Times New Roman"/>
          <w:sz w:val="24"/>
          <w:szCs w:val="24"/>
        </w:rPr>
        <w:t>В основе рабочей программы обучения Технологии в 10 и 11 общеобразовательных классах  лежит программа под редакцией В. Д. Симоненко. Данная программа рассчитана на 2 часа изучения предмета в неделю. Согласно базисному плану количество часов в неделю, отведенное на изучение технологии в общеобразовательных классах, снижено с двух часов до одного часа.</w:t>
      </w:r>
    </w:p>
    <w:p w:rsidR="00EF45A7" w:rsidRPr="00D94078" w:rsidRDefault="00EF45A7" w:rsidP="00EF4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A7" w:rsidRPr="00EF45A7" w:rsidRDefault="00EF45A7" w:rsidP="00EF45A7">
      <w:pPr>
        <w:spacing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EF45A7" w:rsidRDefault="00EF45A7" w:rsidP="00EF45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общеобразовательных учреждений. Технология. Трудовое обучение. /                                Под ред. В. Д. Симоненко — М.: “Просвещение”, 2010, стр.13-14.</w:t>
      </w:r>
    </w:p>
    <w:p w:rsidR="00EF45A7" w:rsidRDefault="00EF45A7" w:rsidP="00EF45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Профильный курс “Машинопись и основы делопроизводства” (Технология, профильная подготовка). 9-11 классы / сост. Н. 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Лебедянцева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—В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олгоград: Учитель – АСТ, 2005.</w:t>
      </w:r>
    </w:p>
    <w:p w:rsidR="00EF45A7" w:rsidRDefault="00EF45A7" w:rsidP="00EF45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Монахов М. Ю. Учимся проектировать на компьютере. Элективный курс: Практикум. — М.: БИНОМ. Лаборатория знаний, 2005.</w:t>
      </w:r>
    </w:p>
    <w:p w:rsidR="00EF45A7" w:rsidRDefault="00EF45A7" w:rsidP="00EF45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Технология: Учебник для учащихся 10-11 класса общеобразовательных учреждений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редакцией В. Д. Симоненко. —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2012.</w:t>
      </w:r>
    </w:p>
    <w:p w:rsidR="00EF45A7" w:rsidRDefault="00EF45A7" w:rsidP="00EF45A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Монахов М. Ю. Учимся проектировать на компьютере. Элективный курс: Практикум. — М.: БИНОМ. Лаборатория знаний, 2005.</w:t>
      </w:r>
    </w:p>
    <w:p w:rsidR="00EF45A7" w:rsidRDefault="00EF45A7" w:rsidP="00EF4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5A7" w:rsidRDefault="00EF45A7" w:rsidP="00EF45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5A7" w:rsidRPr="00D94078" w:rsidRDefault="00EF45A7" w:rsidP="00EF45A7">
      <w:pPr>
        <w:tabs>
          <w:tab w:val="left" w:pos="30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45A7" w:rsidRDefault="00EF45A7"/>
    <w:sectPr w:rsidR="00EF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8DB"/>
    <w:multiLevelType w:val="hybridMultilevel"/>
    <w:tmpl w:val="02E8D6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1760D"/>
    <w:multiLevelType w:val="hybridMultilevel"/>
    <w:tmpl w:val="2BB28EEC"/>
    <w:lvl w:ilvl="0" w:tplc="83D650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71A24"/>
    <w:multiLevelType w:val="singleLevel"/>
    <w:tmpl w:val="52108126"/>
    <w:lvl w:ilvl="0">
      <w:start w:val="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5A7"/>
    <w:rsid w:val="00E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F45A7"/>
    <w:pPr>
      <w:keepNext/>
      <w:spacing w:before="120" w:after="0" w:line="240" w:lineRule="auto"/>
      <w:ind w:right="-6"/>
      <w:jc w:val="both"/>
      <w:outlineLvl w:val="4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45A7"/>
    <w:rPr>
      <w:rFonts w:ascii="Times New Roman CYR" w:eastAsia="Times New Roman" w:hAnsi="Times New Roman CYR" w:cs="Times New Roman"/>
      <w:b/>
      <w:sz w:val="28"/>
      <w:szCs w:val="20"/>
    </w:rPr>
  </w:style>
  <w:style w:type="paragraph" w:styleId="2">
    <w:name w:val="Body Text 2"/>
    <w:basedOn w:val="a"/>
    <w:link w:val="20"/>
    <w:rsid w:val="00EF4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F45A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F45A7"/>
    <w:pPr>
      <w:spacing w:after="0" w:line="240" w:lineRule="auto"/>
      <w:ind w:right="-5"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F45A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EF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45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4674</Words>
  <Characters>26647</Characters>
  <Application>Microsoft Office Word</Application>
  <DocSecurity>0</DocSecurity>
  <Lines>222</Lines>
  <Paragraphs>62</Paragraphs>
  <ScaleCrop>false</ScaleCrop>
  <Company>Microsoft</Company>
  <LinksUpToDate>false</LinksUpToDate>
  <CharactersWithSpaces>31259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2014-04-27T11:02:00Z</dcterms:created>
  <dcterms:modified xsi:type="dcterms:W3CDTF">2014-04-27T11:10:00Z</dcterms:modified>
</cp:coreProperties>
</file>