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E7E" w:rsidRDefault="00C55E7E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Математика</w:t>
      </w:r>
    </w:p>
    <w:p w:rsidR="00C55E7E" w:rsidRDefault="00C55E7E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07.04.2020г</w:t>
      </w:r>
    </w:p>
    <w:p w:rsidR="00AF7AEF" w:rsidRDefault="00016709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Тема: </w:t>
      </w:r>
      <w:r w:rsidRPr="00E22D7A">
        <w:rPr>
          <w:rFonts w:ascii="Times New Roman" w:eastAsia="Times New Roman" w:hAnsi="Times New Roman" w:cs="Times New Roman"/>
          <w:sz w:val="28"/>
          <w:szCs w:val="28"/>
          <w:lang w:eastAsia="ar-SA"/>
        </w:rPr>
        <w:t>Деление чисел, которые оканчиваются нулями, на круглые десятки, сотни, тысячи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16709" w:rsidRDefault="00016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16709">
        <w:rPr>
          <w:rFonts w:ascii="Times New Roman" w:hAnsi="Times New Roman" w:cs="Times New Roman"/>
          <w:sz w:val="28"/>
          <w:szCs w:val="28"/>
        </w:rPr>
        <w:t>Устный счет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16709" w:rsidRDefault="00016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480:60=480: (10х6)=</w:t>
      </w:r>
    </w:p>
    <w:p w:rsidR="00016709" w:rsidRDefault="00016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540:90=</w:t>
      </w:r>
    </w:p>
    <w:p w:rsidR="00016709" w:rsidRDefault="00016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490:70=</w:t>
      </w:r>
    </w:p>
    <w:p w:rsidR="00016709" w:rsidRDefault="00016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1120:40=1120:(10х4)=112:4=</w:t>
      </w:r>
    </w:p>
    <w:p w:rsidR="00016709" w:rsidRDefault="00016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2.Страница 86 учебника, прочитать внимательно объяснение материала.</w:t>
      </w:r>
    </w:p>
    <w:p w:rsidR="00016709" w:rsidRDefault="00016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3.С.87, №1-выполнить вычисления, сделать проверку.</w:t>
      </w:r>
    </w:p>
    <w:p w:rsidR="00016709" w:rsidRDefault="00016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4.№2-вычислить по образцу. Выполнить проверку.</w:t>
      </w:r>
    </w:p>
    <w:p w:rsidR="00016709" w:rsidRDefault="00016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5.Прочитать объяснение.</w:t>
      </w:r>
    </w:p>
    <w:p w:rsidR="00016709" w:rsidRDefault="00016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6.Работа над решением задач. №3-решить.</w:t>
      </w:r>
    </w:p>
    <w:p w:rsidR="00016709" w:rsidRDefault="00016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Д.з.с.88, №5-решить задачу, с.85, №3—геометрический материал.</w:t>
      </w:r>
    </w:p>
    <w:p w:rsidR="00016709" w:rsidRPr="00016709" w:rsidRDefault="00016709">
      <w:pPr>
        <w:rPr>
          <w:rFonts w:ascii="Times New Roman" w:hAnsi="Times New Roman" w:cs="Times New Roman"/>
          <w:sz w:val="28"/>
          <w:szCs w:val="28"/>
        </w:rPr>
      </w:pPr>
    </w:p>
    <w:sectPr w:rsidR="00016709" w:rsidRPr="00016709" w:rsidSect="00AF7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709"/>
    <w:rsid w:val="0001273A"/>
    <w:rsid w:val="00016709"/>
    <w:rsid w:val="00AF7AEF"/>
    <w:rsid w:val="00C5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Альфия</cp:lastModifiedBy>
  <cp:revision>4</cp:revision>
  <dcterms:created xsi:type="dcterms:W3CDTF">2020-04-06T19:06:00Z</dcterms:created>
  <dcterms:modified xsi:type="dcterms:W3CDTF">2020-04-07T06:19:00Z</dcterms:modified>
</cp:coreProperties>
</file>