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="002D6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bookmarkStart w:id="0" w:name="_GoBack"/>
            <w:bookmarkEnd w:id="0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217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духовно-нравственной культуры народов России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21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DB7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2171A6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A050A8" w:rsidRDefault="00A050A8" w:rsidP="001961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курса.</w:t>
      </w:r>
    </w:p>
    <w:p w:rsidR="00593E1D" w:rsidRDefault="00593E1D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F58" w:rsidRDefault="00571F58" w:rsidP="00571F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C5C">
        <w:rPr>
          <w:rFonts w:ascii="Times New Roman" w:hAnsi="Times New Roman" w:cs="Times New Roman"/>
          <w:iCs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01C5C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901C5C">
        <w:rPr>
          <w:rFonts w:ascii="Times New Roman" w:hAnsi="Times New Roman" w:cs="Times New Roman"/>
          <w:iCs/>
          <w:sz w:val="28"/>
          <w:szCs w:val="28"/>
        </w:rPr>
        <w:t xml:space="preserve"> и предметных результатов.</w:t>
      </w:r>
    </w:p>
    <w:p w:rsidR="00571F58" w:rsidRPr="00571F58" w:rsidRDefault="00571F58" w:rsidP="00571F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 xml:space="preserve">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; 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71F58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71F58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71F58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71F58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(регулятивные, п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ознавательные, коммуникативные):</w:t>
      </w:r>
    </w:p>
    <w:p w:rsidR="00571F58" w:rsidRPr="00571F58" w:rsidRDefault="00571F58" w:rsidP="00571F58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включают, освоенные </w:t>
      </w:r>
      <w:proofErr w:type="gram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571F58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571F58">
        <w:rPr>
          <w:rFonts w:ascii="Times New Roman" w:hAnsi="Times New Roman" w:cs="Times New Roman"/>
          <w:sz w:val="28"/>
          <w:szCs w:val="28"/>
          <w:lang w:eastAsia="ru-RU"/>
        </w:rPr>
        <w:t xml:space="preserve">  (регуляти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вные, познавательные, коммуника</w:t>
      </w:r>
      <w:r w:rsidRPr="00571F58">
        <w:rPr>
          <w:rFonts w:ascii="Times New Roman" w:hAnsi="Times New Roman" w:cs="Times New Roman"/>
          <w:sz w:val="28"/>
          <w:szCs w:val="28"/>
          <w:lang w:eastAsia="ru-RU"/>
        </w:rPr>
        <w:t>тивные).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1F58" w:rsidRPr="00571F58" w:rsidRDefault="00571F58" w:rsidP="00571F58">
      <w:pPr>
        <w:widowControl w:val="0"/>
        <w:numPr>
          <w:ilvl w:val="0"/>
          <w:numId w:val="6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1F58" w:rsidRPr="00571F58" w:rsidRDefault="00571F58" w:rsidP="00571F5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аналогии) и делать выводы.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F58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71F5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571F5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</w:t>
      </w:r>
      <w:r w:rsidRPr="00571F58">
        <w:rPr>
          <w:rFonts w:ascii="Times New Roman" w:hAnsi="Times New Roman" w:cs="Times New Roman"/>
          <w:sz w:val="28"/>
          <w:szCs w:val="28"/>
        </w:rPr>
        <w:lastRenderedPageBreak/>
        <w:t>критериев оценки продукта/результата.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71F58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571F58">
        <w:rPr>
          <w:rFonts w:ascii="Times New Roman" w:hAnsi="Times New Roman" w:cs="Times New Roman"/>
          <w:sz w:val="28"/>
          <w:szCs w:val="28"/>
        </w:rPr>
        <w:t>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571F58" w:rsidRPr="00571F58" w:rsidRDefault="00571F58" w:rsidP="00571F5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571F58" w:rsidRPr="00571F58" w:rsidRDefault="00571F58" w:rsidP="0057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571F58" w:rsidRPr="00571F58" w:rsidRDefault="00571F58" w:rsidP="00571F58">
      <w:pPr>
        <w:pStyle w:val="a3"/>
        <w:numPr>
          <w:ilvl w:val="0"/>
          <w:numId w:val="64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571F58" w:rsidRPr="00571F58" w:rsidRDefault="00571F58" w:rsidP="00571F58">
      <w:pPr>
        <w:widowControl w:val="0"/>
        <w:numPr>
          <w:ilvl w:val="0"/>
          <w:numId w:val="6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571F58" w:rsidRPr="00571F58" w:rsidRDefault="00571F58" w:rsidP="00571F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F5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F58" w:rsidRPr="00571F58" w:rsidRDefault="00571F58" w:rsidP="00571F58">
      <w:pPr>
        <w:pStyle w:val="a3"/>
        <w:widowControl w:val="0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5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71F58" w:rsidRPr="00571F58" w:rsidRDefault="00571F58" w:rsidP="00571F58">
      <w:pPr>
        <w:widowControl w:val="0"/>
        <w:numPr>
          <w:ilvl w:val="0"/>
          <w:numId w:val="6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1F58" w:rsidRPr="00571F58" w:rsidRDefault="00571F58" w:rsidP="00571F58">
      <w:pPr>
        <w:widowControl w:val="0"/>
        <w:numPr>
          <w:ilvl w:val="0"/>
          <w:numId w:val="6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1F58" w:rsidRPr="00571F58" w:rsidRDefault="00571F58" w:rsidP="00571F58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1F58" w:rsidRPr="00571F58" w:rsidRDefault="00571F58" w:rsidP="00571F5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1F58" w:rsidRPr="00571F58" w:rsidRDefault="00571F58" w:rsidP="00571F58">
      <w:pPr>
        <w:widowControl w:val="0"/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F5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571F58" w:rsidRPr="00571F58" w:rsidRDefault="00571F58" w:rsidP="00571F58">
      <w:pPr>
        <w:pStyle w:val="dash041e0431044b0447043d044b0439"/>
        <w:spacing w:line="360" w:lineRule="auto"/>
        <w:ind w:firstLine="720"/>
        <w:jc w:val="both"/>
        <w:rPr>
          <w:sz w:val="28"/>
          <w:szCs w:val="28"/>
        </w:rPr>
      </w:pPr>
      <w:r w:rsidRPr="00571F58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71F58" w:rsidRDefault="00571F58" w:rsidP="00571F58">
      <w:pPr>
        <w:pStyle w:val="dash041e0431044b0447043d044b0439"/>
        <w:spacing w:line="360" w:lineRule="auto"/>
        <w:ind w:firstLine="720"/>
        <w:jc w:val="both"/>
      </w:pPr>
      <w:r w:rsidRPr="004F2DE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t xml:space="preserve">основного общего образования </w:t>
      </w:r>
      <w:r w:rsidRPr="004F2DE7">
        <w:rPr>
          <w:sz w:val="28"/>
          <w:szCs w:val="28"/>
        </w:rPr>
        <w:t>изучение</w:t>
      </w:r>
      <w:r>
        <w:t xml:space="preserve"> </w:t>
      </w:r>
      <w:r>
        <w:rPr>
          <w:rStyle w:val="dash041e0431044b0447043d044b0439char1"/>
          <w:sz w:val="28"/>
          <w:szCs w:val="28"/>
        </w:rPr>
        <w:t>предметной области «Основы духовно-нравственной культуры народов России» должно обеспечить: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kern w:val="2"/>
          <w:sz w:val="28"/>
          <w:szCs w:val="28"/>
        </w:rPr>
        <w:t>или их отсутствию</w:t>
      </w:r>
      <w:r>
        <w:rPr>
          <w:rStyle w:val="dash041e0431044b0447043d044b0439char1"/>
          <w:sz w:val="28"/>
          <w:szCs w:val="28"/>
        </w:rPr>
        <w:t xml:space="preserve">; 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lastRenderedPageBreak/>
        <w:t>знание основных норм морали, нравственных, духовных идеалов, хранимых в культурных традициях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народов</w:t>
      </w:r>
      <w:r>
        <w:rPr>
          <w:rStyle w:val="dash041e0431044b0447043d044b0439char1"/>
          <w:sz w:val="28"/>
          <w:szCs w:val="28"/>
        </w:rPr>
        <w:t xml:space="preserve"> России,</w:t>
      </w:r>
      <w:r>
        <w:rPr>
          <w:color w:val="0000FF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>сознательному самоограничению в поступках, поведении, расточительном потребительстве</w:t>
      </w:r>
      <w:r>
        <w:rPr>
          <w:rStyle w:val="dash041e0431044b0447043d044b0439char1"/>
          <w:sz w:val="28"/>
          <w:szCs w:val="28"/>
        </w:rPr>
        <w:t>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</w:pPr>
      <w:r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71F58" w:rsidRDefault="00571F58" w:rsidP="00571F58">
      <w:pPr>
        <w:pStyle w:val="dash041e0431044b0447043d044b0439"/>
        <w:spacing w:line="360" w:lineRule="auto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Предметные результаты освоения курса «Основы духовно-нравственной культуры народов России» по итогам 5 класса.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научится: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- 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   </w:t>
      </w:r>
      <w:proofErr w:type="gramEnd"/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проводить поиск информации, используя письменные и вещественные свидетельства;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 описывать условия существования, основные занятия, образ жизни, традиции, верования, быт, фольклор многонационального народа России;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 xml:space="preserve">- выявлять характерные черты национальных характеров народов России; 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lastRenderedPageBreak/>
        <w:t>-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A56">
        <w:rPr>
          <w:rFonts w:ascii="Times New Roman" w:eastAsia="Calibri" w:hAnsi="Times New Roman" w:cs="Times New Roman"/>
          <w:sz w:val="28"/>
          <w:szCs w:val="28"/>
        </w:rPr>
        <w:t>- давать оценку наиболее значительным событиям, личностям и явлениям отечественной истории и культуры.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A56">
        <w:rPr>
          <w:rFonts w:ascii="Times New Roman" w:eastAsia="Calibri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давать характеристику нравственным качествами духовным ценностям русского народа и других народов России;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сопоставлять нравственные понятия народов России, выявляя в них общее и различия;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видеть проявления влияния искусства в окружающей среде;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0A56">
        <w:rPr>
          <w:rFonts w:ascii="Times New Roman" w:eastAsia="Calibri" w:hAnsi="Times New Roman" w:cs="Times New Roman"/>
          <w:iCs/>
          <w:sz w:val="28"/>
          <w:szCs w:val="28"/>
        </w:rPr>
        <w:t>- высказывать суждения о значении и месте духовного и культурного наследия России в мире.</w:t>
      </w:r>
    </w:p>
    <w:p w:rsidR="00571F58" w:rsidRDefault="00571F58" w:rsidP="008B3D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E1D" w:rsidRDefault="00593E1D" w:rsidP="008B3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1D" w:rsidRPr="00410A56" w:rsidRDefault="00593E1D" w:rsidP="008B3D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II.</w:t>
      </w:r>
      <w:r w:rsidRPr="00593E1D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ab/>
        <w:t>Содержание учебного предмета, курса.</w:t>
      </w:r>
    </w:p>
    <w:p w:rsidR="00593E1D" w:rsidRDefault="00593E1D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5 КЛАСС (17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Мифы и сказки как основа духовно-нравственной культуры народов России (3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Культура в жизни человека.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Духовно-нравственная культура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Мифы и сказки в культуре народа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Виды и жанры сказок народов России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Мифы и сказки о природных явлениях и об отношении к природе (3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Рождение и устройство мира в мифологии и сказках разных народов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Представления о Солнце, Луне и звездах в мифах и сказках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Мифы о главных природных стихиях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3. Любимые герои в мифах и сказках народов России (5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Происхождение человека в мифологии различных народов</w:t>
      </w:r>
    </w:p>
    <w:p w:rsidR="00571F58" w:rsidRPr="00410A56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Семья в народных сказках.  Образ женщины-матери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Образы Правителя, воина-защитника и искусного Мастера в мифах и сказках народов России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Мудрецы в мифах и сказках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Красавица и чудовище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4. Идеал человека в мифах и сказках народов нашей страны (6 ч.)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и честности и трудолюбии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341F2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 о добре и зле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Патриотические сказки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Уважение к старшим в сказках народов России</w:t>
      </w:r>
    </w:p>
    <w:p w:rsidR="00571F58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Сказки о любви и верности</w:t>
      </w:r>
    </w:p>
    <w:p w:rsidR="00571F58" w:rsidRPr="00341F2B" w:rsidRDefault="00571F58" w:rsidP="00571F5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Духовно-нравственный смысл юмористических сказок</w:t>
      </w:r>
    </w:p>
    <w:p w:rsidR="00571F58" w:rsidRDefault="00571F58" w:rsidP="0059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741" w:rsidRDefault="00DB774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7B" w:rsidRDefault="0026227B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C5C" w:rsidRDefault="00901C5C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6C41A6" w:rsidRDefault="006C41A6" w:rsidP="00901C5C">
      <w:pPr>
        <w:pStyle w:val="af4"/>
        <w:jc w:val="both"/>
        <w:rPr>
          <w:sz w:val="20"/>
          <w:szCs w:val="20"/>
        </w:rPr>
      </w:pPr>
    </w:p>
    <w:p w:rsidR="008D147D" w:rsidRDefault="008D147D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D51" w:rsidRPr="00DB7741" w:rsidRDefault="008B3D51" w:rsidP="00901C5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356" w:rsidRPr="00DB7741" w:rsidRDefault="003E1356" w:rsidP="001961F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701"/>
        <w:gridCol w:w="1843"/>
        <w:gridCol w:w="1842"/>
      </w:tblGrid>
      <w:tr w:rsidR="00ED7561" w:rsidRPr="00E3134F" w:rsidTr="008D147D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11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8D147D">
        <w:trPr>
          <w:trHeight w:val="433"/>
        </w:trPr>
        <w:tc>
          <w:tcPr>
            <w:tcW w:w="10490" w:type="dxa"/>
            <w:gridSpan w:val="5"/>
          </w:tcPr>
          <w:p w:rsidR="008209A4" w:rsidRDefault="0016211B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Мифы и сказки как основа</w:t>
            </w:r>
          </w:p>
          <w:p w:rsidR="00ED7561" w:rsidRPr="00DB7741" w:rsidRDefault="0016211B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духовно-нравственной культуры народов России (3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D7561" w:rsidRPr="00A754D2" w:rsidRDefault="0016211B" w:rsidP="001621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в жизни человека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Духовно-нравственная культура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ED7561" w:rsidP="00CE2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D7561" w:rsidRPr="00A754D2" w:rsidRDefault="008209A4" w:rsidP="0016211B">
            <w:pPr>
              <w:pStyle w:val="af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Мифы и сказки в культуре народа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807B0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D75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 жанры сказок народов России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807B09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1B" w:rsidRPr="008209A4" w:rsidTr="0016211B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Мифы и сказки о природных явлениях </w:t>
            </w:r>
          </w:p>
          <w:p w:rsidR="0016211B" w:rsidRPr="008209A4" w:rsidRDefault="008209A4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и об отношении к природе (3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Рождение и устройство мира в миф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ологии и сказках разных народов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807B09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Солнце,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уне и звездах в мифах и сказках</w:t>
            </w:r>
          </w:p>
        </w:tc>
        <w:tc>
          <w:tcPr>
            <w:tcW w:w="1701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42" w:type="dxa"/>
          </w:tcPr>
          <w:p w:rsidR="00ED7561" w:rsidRPr="00E3134F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A87C20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Мифы о главных природных стихиях</w:t>
            </w:r>
          </w:p>
        </w:tc>
        <w:tc>
          <w:tcPr>
            <w:tcW w:w="1701" w:type="dxa"/>
          </w:tcPr>
          <w:p w:rsidR="00ED7561" w:rsidRPr="00DB7741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A87C20" w:rsidRDefault="006B1144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42" w:type="dxa"/>
          </w:tcPr>
          <w:p w:rsidR="00ED7561" w:rsidRPr="00A87C20" w:rsidRDefault="00ED7561" w:rsidP="00D149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A4" w:rsidRPr="008209A4" w:rsidTr="0085086D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Любимые герои в мифах </w:t>
            </w:r>
          </w:p>
          <w:p w:rsidR="008209A4" w:rsidRPr="008209A4" w:rsidRDefault="008209A4" w:rsidP="008209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сказках</w:t>
            </w:r>
            <w:proofErr w:type="gramEnd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России (5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мифологии различных народов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7840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в народных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сказках.  Образ женщины-матери</w:t>
            </w:r>
          </w:p>
        </w:tc>
        <w:tc>
          <w:tcPr>
            <w:tcW w:w="1701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</w:tcPr>
          <w:p w:rsidR="00ED7561" w:rsidRPr="00E3134F" w:rsidRDefault="00ED7561" w:rsidP="00FC49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Правителя, воина-защитника и искусного Мастера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мифах и сказках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Мудрецы в мифах и сказках</w:t>
            </w:r>
          </w:p>
        </w:tc>
        <w:tc>
          <w:tcPr>
            <w:tcW w:w="1701" w:type="dxa"/>
          </w:tcPr>
          <w:p w:rsidR="00ED7561" w:rsidRPr="00065729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6B114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</w:tcPr>
          <w:p w:rsidR="00ED7561" w:rsidRPr="00E3134F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ED7561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Красавица и чудовище</w:t>
            </w:r>
          </w:p>
          <w:p w:rsidR="008209A4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A4" w:rsidRPr="008209A4" w:rsidTr="00E450E5">
        <w:trPr>
          <w:trHeight w:val="402"/>
        </w:trPr>
        <w:tc>
          <w:tcPr>
            <w:tcW w:w="10490" w:type="dxa"/>
            <w:gridSpan w:val="5"/>
          </w:tcPr>
          <w:p w:rsidR="008209A4" w:rsidRDefault="008209A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Идеал человека в мифах и </w:t>
            </w:r>
          </w:p>
          <w:p w:rsidR="008209A4" w:rsidRPr="008209A4" w:rsidRDefault="008209A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>сказках</w:t>
            </w:r>
            <w:proofErr w:type="gramEnd"/>
            <w:r w:rsidRPr="0082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нашей страны (6 ч.)</w:t>
            </w: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и честности и трудолюбии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6B1144" w:rsidP="00ED6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B33231" w:rsidRDefault="00ED7561" w:rsidP="00B67F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 о добре и зле</w:t>
            </w:r>
          </w:p>
        </w:tc>
        <w:tc>
          <w:tcPr>
            <w:tcW w:w="1701" w:type="dxa"/>
          </w:tcPr>
          <w:p w:rsidR="00ED7561" w:rsidRPr="00065729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ED7561" w:rsidRDefault="006B1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Патриотические сказки</w:t>
            </w:r>
          </w:p>
        </w:tc>
        <w:tc>
          <w:tcPr>
            <w:tcW w:w="1701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42" w:type="dxa"/>
          </w:tcPr>
          <w:p w:rsidR="00ED7561" w:rsidRPr="00E3134F" w:rsidRDefault="00ED7561" w:rsidP="0083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D86AEE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таршим в сказках народов России</w:t>
            </w:r>
          </w:p>
        </w:tc>
        <w:tc>
          <w:tcPr>
            <w:tcW w:w="1701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644D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 о любви и верности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Pr="00E3134F" w:rsidRDefault="006B1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561" w:rsidRPr="00E3134F" w:rsidTr="008D147D">
        <w:trPr>
          <w:trHeight w:val="402"/>
        </w:trPr>
        <w:tc>
          <w:tcPr>
            <w:tcW w:w="993" w:type="dxa"/>
          </w:tcPr>
          <w:p w:rsidR="00ED7561" w:rsidRPr="00E13550" w:rsidRDefault="00ED7561" w:rsidP="00D86A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D7561" w:rsidRPr="00A754D2" w:rsidRDefault="008209A4" w:rsidP="008209A4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Духовно-нравственный смысл юмористических сказок</w:t>
            </w:r>
          </w:p>
        </w:tc>
        <w:tc>
          <w:tcPr>
            <w:tcW w:w="1701" w:type="dxa"/>
          </w:tcPr>
          <w:p w:rsidR="00ED7561" w:rsidRPr="00E13550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D7561" w:rsidRDefault="006B1144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ED7561" w:rsidRPr="00E3134F" w:rsidRDefault="00ED7561" w:rsidP="00056B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499C" w:rsidRDefault="0083499C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8D147D" w:rsidRPr="008D147D" w:rsidRDefault="008D147D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p w:rsidR="00DB527F" w:rsidRDefault="00DB527F" w:rsidP="0083499C">
      <w:pPr>
        <w:tabs>
          <w:tab w:val="left" w:pos="5308"/>
        </w:tabs>
        <w:rPr>
          <w:rFonts w:ascii="Times New Roman" w:hAnsi="Times New Roman" w:cs="Times New Roman"/>
          <w:sz w:val="28"/>
          <w:szCs w:val="28"/>
        </w:rPr>
      </w:pPr>
    </w:p>
    <w:sectPr w:rsidR="00DB527F" w:rsidSect="008D147D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02" w:rsidRDefault="00D76402" w:rsidP="00177F83">
      <w:pPr>
        <w:spacing w:after="0" w:line="240" w:lineRule="auto"/>
      </w:pPr>
      <w:r>
        <w:separator/>
      </w:r>
    </w:p>
  </w:endnote>
  <w:endnote w:type="continuationSeparator" w:id="0">
    <w:p w:rsidR="00D76402" w:rsidRDefault="00D76402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16211B" w:rsidRDefault="0016211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A15">
          <w:rPr>
            <w:noProof/>
          </w:rPr>
          <w:t>1</w:t>
        </w:r>
        <w:r>
          <w:fldChar w:fldCharType="end"/>
        </w:r>
      </w:p>
    </w:sdtContent>
  </w:sdt>
  <w:p w:rsidR="0016211B" w:rsidRDefault="001621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02" w:rsidRDefault="00D76402" w:rsidP="00177F83">
      <w:pPr>
        <w:spacing w:after="0" w:line="240" w:lineRule="auto"/>
      </w:pPr>
      <w:r>
        <w:separator/>
      </w:r>
    </w:p>
  </w:footnote>
  <w:footnote w:type="continuationSeparator" w:id="0">
    <w:p w:rsidR="00D76402" w:rsidRDefault="00D76402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6EC68"/>
    <w:lvl w:ilvl="0">
      <w:numFmt w:val="decimal"/>
      <w:lvlText w:val="*"/>
      <w:lvlJc w:val="left"/>
    </w:lvl>
  </w:abstractNum>
  <w:abstractNum w:abstractNumId="1">
    <w:nsid w:val="097D2E7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B3550"/>
    <w:multiLevelType w:val="hybridMultilevel"/>
    <w:tmpl w:val="7D24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B60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461772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F6627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C5FA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AD90327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AEB3B86"/>
    <w:multiLevelType w:val="hybridMultilevel"/>
    <w:tmpl w:val="DF0206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E1805"/>
    <w:multiLevelType w:val="multilevel"/>
    <w:tmpl w:val="704E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636CA"/>
    <w:multiLevelType w:val="multilevel"/>
    <w:tmpl w:val="59E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B704E"/>
    <w:multiLevelType w:val="hybridMultilevel"/>
    <w:tmpl w:val="A0960D4C"/>
    <w:lvl w:ilvl="0" w:tplc="75361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6E0"/>
    <w:multiLevelType w:val="multilevel"/>
    <w:tmpl w:val="60E6B68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3057BBD"/>
    <w:multiLevelType w:val="multilevel"/>
    <w:tmpl w:val="8B9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277C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907576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520273"/>
    <w:multiLevelType w:val="multilevel"/>
    <w:tmpl w:val="454E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C0CC1"/>
    <w:multiLevelType w:val="multilevel"/>
    <w:tmpl w:val="41F6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64E"/>
    <w:multiLevelType w:val="hybridMultilevel"/>
    <w:tmpl w:val="873816C6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C6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F364D3"/>
    <w:multiLevelType w:val="hybridMultilevel"/>
    <w:tmpl w:val="92C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63706"/>
    <w:multiLevelType w:val="hybridMultilevel"/>
    <w:tmpl w:val="4B5C7CDE"/>
    <w:lvl w:ilvl="0" w:tplc="ECA06C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77D53"/>
    <w:multiLevelType w:val="multilevel"/>
    <w:tmpl w:val="6C9E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45D37"/>
    <w:multiLevelType w:val="multilevel"/>
    <w:tmpl w:val="9A5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C6CCF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3B12B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16B53"/>
    <w:multiLevelType w:val="multilevel"/>
    <w:tmpl w:val="393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A27656"/>
    <w:multiLevelType w:val="hybridMultilevel"/>
    <w:tmpl w:val="E506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524EEA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152CC"/>
    <w:multiLevelType w:val="singleLevel"/>
    <w:tmpl w:val="45E615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>
    <w:nsid w:val="48523F22"/>
    <w:multiLevelType w:val="multilevel"/>
    <w:tmpl w:val="852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7B279D"/>
    <w:multiLevelType w:val="multilevel"/>
    <w:tmpl w:val="EE1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EC4912"/>
    <w:multiLevelType w:val="hybridMultilevel"/>
    <w:tmpl w:val="01D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A209B"/>
    <w:multiLevelType w:val="multilevel"/>
    <w:tmpl w:val="18CEEE2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3274064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6B45B2"/>
    <w:multiLevelType w:val="multilevel"/>
    <w:tmpl w:val="23E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77CF8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DE513D"/>
    <w:multiLevelType w:val="multilevel"/>
    <w:tmpl w:val="ACFA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767F29"/>
    <w:multiLevelType w:val="multilevel"/>
    <w:tmpl w:val="52F8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EA52EA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ACD273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2B4462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nsid w:val="60C83349"/>
    <w:multiLevelType w:val="multilevel"/>
    <w:tmpl w:val="586466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>
    <w:nsid w:val="63324DB0"/>
    <w:multiLevelType w:val="multilevel"/>
    <w:tmpl w:val="48D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0C03"/>
    <w:multiLevelType w:val="hybridMultilevel"/>
    <w:tmpl w:val="051ED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71257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5D56AC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0D73BF"/>
    <w:multiLevelType w:val="hybridMultilevel"/>
    <w:tmpl w:val="CF22F8B0"/>
    <w:lvl w:ilvl="0" w:tplc="7B1A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620E19"/>
    <w:multiLevelType w:val="hybridMultilevel"/>
    <w:tmpl w:val="76B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4">
    <w:nsid w:val="6A7A0CB3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AF21D33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>
    <w:nsid w:val="6FBC3D2E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A0730B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20B7392"/>
    <w:multiLevelType w:val="hybridMultilevel"/>
    <w:tmpl w:val="CC2EB05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5394DE6"/>
    <w:multiLevelType w:val="hybridMultilevel"/>
    <w:tmpl w:val="7DACA93A"/>
    <w:lvl w:ilvl="0" w:tplc="ECA06CE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A179F2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B57DC7"/>
    <w:multiLevelType w:val="multilevel"/>
    <w:tmpl w:val="3D9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1260FB"/>
    <w:multiLevelType w:val="hybridMultilevel"/>
    <w:tmpl w:val="FC90AAA4"/>
    <w:lvl w:ilvl="0" w:tplc="B18CCF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1604D8"/>
    <w:multiLevelType w:val="multilevel"/>
    <w:tmpl w:val="E7727DD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7F053571"/>
    <w:multiLevelType w:val="multilevel"/>
    <w:tmpl w:val="ACAAA8C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32"/>
  </w:num>
  <w:num w:numId="5">
    <w:abstractNumId w:val="29"/>
  </w:num>
  <w:num w:numId="6">
    <w:abstractNumId w:val="59"/>
  </w:num>
  <w:num w:numId="7">
    <w:abstractNumId w:val="7"/>
  </w:num>
  <w:num w:numId="8">
    <w:abstractNumId w:val="8"/>
  </w:num>
  <w:num w:numId="9">
    <w:abstractNumId w:val="64"/>
  </w:num>
  <w:num w:numId="10">
    <w:abstractNumId w:val="55"/>
  </w:num>
  <w:num w:numId="11">
    <w:abstractNumId w:val="45"/>
  </w:num>
  <w:num w:numId="12">
    <w:abstractNumId w:val="23"/>
  </w:num>
  <w:num w:numId="13">
    <w:abstractNumId w:val="37"/>
  </w:num>
  <w:num w:numId="14">
    <w:abstractNumId w:val="47"/>
  </w:num>
  <w:num w:numId="15">
    <w:abstractNumId w:val="20"/>
  </w:num>
  <w:num w:numId="16">
    <w:abstractNumId w:val="63"/>
  </w:num>
  <w:num w:numId="17">
    <w:abstractNumId w:val="13"/>
  </w:num>
  <w:num w:numId="18">
    <w:abstractNumId w:val="34"/>
  </w:num>
  <w:num w:numId="19">
    <w:abstractNumId w:val="42"/>
  </w:num>
  <w:num w:numId="20">
    <w:abstractNumId w:val="10"/>
  </w:num>
  <w:num w:numId="21">
    <w:abstractNumId w:val="24"/>
  </w:num>
  <w:num w:numId="22">
    <w:abstractNumId w:val="48"/>
  </w:num>
  <w:num w:numId="23">
    <w:abstractNumId w:val="35"/>
  </w:num>
  <w:num w:numId="24">
    <w:abstractNumId w:val="41"/>
  </w:num>
  <w:num w:numId="25">
    <w:abstractNumId w:val="44"/>
  </w:num>
  <w:num w:numId="26">
    <w:abstractNumId w:val="31"/>
  </w:num>
  <w:num w:numId="27">
    <w:abstractNumId w:val="27"/>
  </w:num>
  <w:num w:numId="28">
    <w:abstractNumId w:val="6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25"/>
  </w:num>
  <w:num w:numId="32">
    <w:abstractNumId w:val="28"/>
  </w:num>
  <w:num w:numId="33">
    <w:abstractNumId w:val="14"/>
  </w:num>
  <w:num w:numId="34">
    <w:abstractNumId w:val="11"/>
  </w:num>
  <w:num w:numId="35">
    <w:abstractNumId w:val="17"/>
  </w:num>
  <w:num w:numId="36">
    <w:abstractNumId w:val="18"/>
  </w:num>
  <w:num w:numId="37">
    <w:abstractNumId w:val="33"/>
  </w:num>
  <w:num w:numId="38">
    <w:abstractNumId w:val="3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52"/>
  </w:num>
  <w:num w:numId="41">
    <w:abstractNumId w:val="9"/>
  </w:num>
  <w:num w:numId="42">
    <w:abstractNumId w:val="60"/>
  </w:num>
  <w:num w:numId="43">
    <w:abstractNumId w:val="58"/>
  </w:num>
  <w:num w:numId="44">
    <w:abstractNumId w:val="26"/>
  </w:num>
  <w:num w:numId="45">
    <w:abstractNumId w:val="6"/>
  </w:num>
  <w:num w:numId="46">
    <w:abstractNumId w:val="40"/>
  </w:num>
  <w:num w:numId="47">
    <w:abstractNumId w:val="2"/>
  </w:num>
  <w:num w:numId="48">
    <w:abstractNumId w:val="21"/>
  </w:num>
  <w:num w:numId="49">
    <w:abstractNumId w:val="15"/>
  </w:num>
  <w:num w:numId="50">
    <w:abstractNumId w:val="57"/>
  </w:num>
  <w:num w:numId="51">
    <w:abstractNumId w:val="12"/>
  </w:num>
  <w:num w:numId="52">
    <w:abstractNumId w:val="43"/>
  </w:num>
  <w:num w:numId="53">
    <w:abstractNumId w:val="4"/>
  </w:num>
  <w:num w:numId="54">
    <w:abstractNumId w:val="51"/>
  </w:num>
  <w:num w:numId="55">
    <w:abstractNumId w:val="56"/>
  </w:num>
  <w:num w:numId="56">
    <w:abstractNumId w:val="54"/>
  </w:num>
  <w:num w:numId="57">
    <w:abstractNumId w:val="50"/>
  </w:num>
  <w:num w:numId="58">
    <w:abstractNumId w:val="16"/>
  </w:num>
  <w:num w:numId="59">
    <w:abstractNumId w:val="62"/>
  </w:num>
  <w:num w:numId="60">
    <w:abstractNumId w:val="1"/>
  </w:num>
  <w:num w:numId="61">
    <w:abstractNumId w:val="38"/>
  </w:num>
  <w:num w:numId="62">
    <w:abstractNumId w:val="46"/>
  </w:num>
  <w:num w:numId="63">
    <w:abstractNumId w:val="53"/>
  </w:num>
  <w:num w:numId="64">
    <w:abstractNumId w:val="22"/>
  </w:num>
  <w:num w:numId="65">
    <w:abstractNumId w:val="49"/>
  </w:num>
  <w:num w:numId="66">
    <w:abstractNumId w:val="3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43A30"/>
    <w:rsid w:val="00045888"/>
    <w:rsid w:val="00056B56"/>
    <w:rsid w:val="00065729"/>
    <w:rsid w:val="00073BCD"/>
    <w:rsid w:val="0007668B"/>
    <w:rsid w:val="00081910"/>
    <w:rsid w:val="000C66C4"/>
    <w:rsid w:val="000D2ED5"/>
    <w:rsid w:val="000D38F4"/>
    <w:rsid w:val="000F53E4"/>
    <w:rsid w:val="001056E6"/>
    <w:rsid w:val="00111F98"/>
    <w:rsid w:val="00134788"/>
    <w:rsid w:val="00141D80"/>
    <w:rsid w:val="0014616D"/>
    <w:rsid w:val="00146418"/>
    <w:rsid w:val="0016211B"/>
    <w:rsid w:val="00162BEF"/>
    <w:rsid w:val="00163D7E"/>
    <w:rsid w:val="00177F83"/>
    <w:rsid w:val="001961FB"/>
    <w:rsid w:val="001D3096"/>
    <w:rsid w:val="00200720"/>
    <w:rsid w:val="00201B9B"/>
    <w:rsid w:val="00207CEF"/>
    <w:rsid w:val="002112F3"/>
    <w:rsid w:val="0021591F"/>
    <w:rsid w:val="002159F7"/>
    <w:rsid w:val="002171A6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A0A41"/>
    <w:rsid w:val="002A1987"/>
    <w:rsid w:val="002B6915"/>
    <w:rsid w:val="002B73D1"/>
    <w:rsid w:val="002D0D74"/>
    <w:rsid w:val="002D4D10"/>
    <w:rsid w:val="002D4F90"/>
    <w:rsid w:val="002D6A15"/>
    <w:rsid w:val="0031010A"/>
    <w:rsid w:val="003368B8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81E8F"/>
    <w:rsid w:val="00496511"/>
    <w:rsid w:val="004A26F9"/>
    <w:rsid w:val="004D3B01"/>
    <w:rsid w:val="004D570F"/>
    <w:rsid w:val="004D62D9"/>
    <w:rsid w:val="004E16D2"/>
    <w:rsid w:val="00506FBC"/>
    <w:rsid w:val="0051032E"/>
    <w:rsid w:val="00520433"/>
    <w:rsid w:val="005229C0"/>
    <w:rsid w:val="00541AEB"/>
    <w:rsid w:val="00561402"/>
    <w:rsid w:val="00571F58"/>
    <w:rsid w:val="005859BD"/>
    <w:rsid w:val="00593E1D"/>
    <w:rsid w:val="005B4206"/>
    <w:rsid w:val="005B5515"/>
    <w:rsid w:val="005C2E2A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1144"/>
    <w:rsid w:val="006C41A6"/>
    <w:rsid w:val="006D6490"/>
    <w:rsid w:val="006F31FE"/>
    <w:rsid w:val="006F4056"/>
    <w:rsid w:val="00701989"/>
    <w:rsid w:val="00740EC4"/>
    <w:rsid w:val="00742A1C"/>
    <w:rsid w:val="007509A0"/>
    <w:rsid w:val="00765081"/>
    <w:rsid w:val="00767EF9"/>
    <w:rsid w:val="007744A4"/>
    <w:rsid w:val="007778D1"/>
    <w:rsid w:val="00782B0F"/>
    <w:rsid w:val="0078407F"/>
    <w:rsid w:val="007905F7"/>
    <w:rsid w:val="007A6D9B"/>
    <w:rsid w:val="007B0073"/>
    <w:rsid w:val="007C157E"/>
    <w:rsid w:val="007C1F7B"/>
    <w:rsid w:val="007C7C9D"/>
    <w:rsid w:val="007D2527"/>
    <w:rsid w:val="007E463D"/>
    <w:rsid w:val="007F7BFE"/>
    <w:rsid w:val="00802444"/>
    <w:rsid w:val="00807B09"/>
    <w:rsid w:val="008209A4"/>
    <w:rsid w:val="00830886"/>
    <w:rsid w:val="00831E4C"/>
    <w:rsid w:val="0083499C"/>
    <w:rsid w:val="00846E82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B3D51"/>
    <w:rsid w:val="008D03FA"/>
    <w:rsid w:val="008D147D"/>
    <w:rsid w:val="008F7BB9"/>
    <w:rsid w:val="00901C5C"/>
    <w:rsid w:val="0090417A"/>
    <w:rsid w:val="009231DC"/>
    <w:rsid w:val="00954EE3"/>
    <w:rsid w:val="00962743"/>
    <w:rsid w:val="00980725"/>
    <w:rsid w:val="0098198F"/>
    <w:rsid w:val="0098536A"/>
    <w:rsid w:val="009A626B"/>
    <w:rsid w:val="00A050A8"/>
    <w:rsid w:val="00A15BEF"/>
    <w:rsid w:val="00A635C0"/>
    <w:rsid w:val="00A65370"/>
    <w:rsid w:val="00A754D2"/>
    <w:rsid w:val="00A80011"/>
    <w:rsid w:val="00A82B32"/>
    <w:rsid w:val="00A87C20"/>
    <w:rsid w:val="00A87DF4"/>
    <w:rsid w:val="00AA04BB"/>
    <w:rsid w:val="00AA5009"/>
    <w:rsid w:val="00AB6181"/>
    <w:rsid w:val="00AD0CA5"/>
    <w:rsid w:val="00AD1116"/>
    <w:rsid w:val="00AE3F94"/>
    <w:rsid w:val="00AF71B0"/>
    <w:rsid w:val="00B2474F"/>
    <w:rsid w:val="00B33231"/>
    <w:rsid w:val="00B42D31"/>
    <w:rsid w:val="00B53BBD"/>
    <w:rsid w:val="00B56D3B"/>
    <w:rsid w:val="00B67F5A"/>
    <w:rsid w:val="00B72FC4"/>
    <w:rsid w:val="00B735EA"/>
    <w:rsid w:val="00B73AAA"/>
    <w:rsid w:val="00B74598"/>
    <w:rsid w:val="00B847AA"/>
    <w:rsid w:val="00B8518A"/>
    <w:rsid w:val="00B90743"/>
    <w:rsid w:val="00B94A90"/>
    <w:rsid w:val="00BC2ABB"/>
    <w:rsid w:val="00BD1CB3"/>
    <w:rsid w:val="00BE2850"/>
    <w:rsid w:val="00C1490C"/>
    <w:rsid w:val="00C319FF"/>
    <w:rsid w:val="00C32422"/>
    <w:rsid w:val="00C4142A"/>
    <w:rsid w:val="00C456DF"/>
    <w:rsid w:val="00C55F84"/>
    <w:rsid w:val="00C64372"/>
    <w:rsid w:val="00C67B1B"/>
    <w:rsid w:val="00C72134"/>
    <w:rsid w:val="00C828F8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325B1"/>
    <w:rsid w:val="00D367D8"/>
    <w:rsid w:val="00D50F23"/>
    <w:rsid w:val="00D55E09"/>
    <w:rsid w:val="00D5744B"/>
    <w:rsid w:val="00D6017B"/>
    <w:rsid w:val="00D63E74"/>
    <w:rsid w:val="00D76402"/>
    <w:rsid w:val="00D86AEE"/>
    <w:rsid w:val="00D87751"/>
    <w:rsid w:val="00D937FA"/>
    <w:rsid w:val="00DA299F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3134F"/>
    <w:rsid w:val="00E332FB"/>
    <w:rsid w:val="00E420C6"/>
    <w:rsid w:val="00E45A40"/>
    <w:rsid w:val="00E62678"/>
    <w:rsid w:val="00E731A9"/>
    <w:rsid w:val="00E7771B"/>
    <w:rsid w:val="00E9237C"/>
    <w:rsid w:val="00E93B5A"/>
    <w:rsid w:val="00E94353"/>
    <w:rsid w:val="00EA1CB1"/>
    <w:rsid w:val="00EC432A"/>
    <w:rsid w:val="00ED6103"/>
    <w:rsid w:val="00ED7561"/>
    <w:rsid w:val="00EE6C4C"/>
    <w:rsid w:val="00EF2783"/>
    <w:rsid w:val="00EF2A4B"/>
    <w:rsid w:val="00EF2E38"/>
    <w:rsid w:val="00F25A48"/>
    <w:rsid w:val="00F36B0E"/>
    <w:rsid w:val="00F45312"/>
    <w:rsid w:val="00F474D3"/>
    <w:rsid w:val="00F60F8C"/>
    <w:rsid w:val="00F62F23"/>
    <w:rsid w:val="00F71E0B"/>
    <w:rsid w:val="00F844AD"/>
    <w:rsid w:val="00FA0E67"/>
    <w:rsid w:val="00FA6055"/>
    <w:rsid w:val="00FA66ED"/>
    <w:rsid w:val="00FB7120"/>
    <w:rsid w:val="00FC490A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0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4056"/>
    <w:pPr>
      <w:ind w:left="720"/>
      <w:contextualSpacing/>
    </w:pPr>
  </w:style>
  <w:style w:type="character" w:customStyle="1" w:styleId="a5">
    <w:name w:val="Текст сноски Знак"/>
    <w:basedOn w:val="a0"/>
    <w:link w:val="a6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177F83"/>
    <w:rPr>
      <w:vertAlign w:val="superscript"/>
    </w:rPr>
  </w:style>
  <w:style w:type="table" w:styleId="a8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d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e">
    <w:name w:val="Strong"/>
    <w:basedOn w:val="a0"/>
    <w:uiPriority w:val="22"/>
    <w:qFormat/>
    <w:rsid w:val="00E94353"/>
    <w:rPr>
      <w:b/>
      <w:bCs/>
    </w:rPr>
  </w:style>
  <w:style w:type="paragraph" w:styleId="af">
    <w:name w:val="Normal (Web)"/>
    <w:basedOn w:val="a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99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7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57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71F5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rsid w:val="0057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D811-1907-4EBB-B5D2-A176E2D3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8</cp:revision>
  <cp:lastPrinted>2019-10-26T06:24:00Z</cp:lastPrinted>
  <dcterms:created xsi:type="dcterms:W3CDTF">2020-02-17T17:38:00Z</dcterms:created>
  <dcterms:modified xsi:type="dcterms:W3CDTF">2020-02-19T16:52:00Z</dcterms:modified>
</cp:coreProperties>
</file>