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45" w:rsidRPr="00A36845" w:rsidRDefault="00A36845" w:rsidP="00A36845">
      <w:pPr>
        <w:spacing w:after="0" w:line="240" w:lineRule="auto"/>
        <w:jc w:val="center"/>
        <w:rPr>
          <w:rFonts w:ascii="Times New Roman" w:hAnsi="Times New Roman"/>
          <w:color w:val="000000"/>
          <w:sz w:val="28"/>
          <w:szCs w:val="28"/>
        </w:rPr>
      </w:pPr>
      <w:r w:rsidRPr="00A36845">
        <w:rPr>
          <w:rFonts w:ascii="Times New Roman" w:hAnsi="Times New Roman"/>
          <w:color w:val="000000"/>
          <w:sz w:val="28"/>
          <w:szCs w:val="28"/>
        </w:rPr>
        <w:t xml:space="preserve">  Муниципальное бюджетное  общеобразовательное учреждение </w:t>
      </w:r>
    </w:p>
    <w:p w:rsidR="00A36845" w:rsidRPr="00A36845" w:rsidRDefault="00A36845" w:rsidP="00A36845">
      <w:pPr>
        <w:spacing w:after="0" w:line="240" w:lineRule="auto"/>
        <w:jc w:val="center"/>
        <w:rPr>
          <w:rFonts w:ascii="Times New Roman" w:hAnsi="Times New Roman"/>
          <w:color w:val="000000"/>
          <w:sz w:val="28"/>
          <w:szCs w:val="28"/>
        </w:rPr>
      </w:pPr>
      <w:r w:rsidRPr="00A36845">
        <w:rPr>
          <w:rFonts w:ascii="Times New Roman" w:hAnsi="Times New Roman"/>
          <w:color w:val="000000"/>
          <w:sz w:val="28"/>
          <w:szCs w:val="28"/>
        </w:rPr>
        <w:t xml:space="preserve">Школа №125 городского округа город Уфа Республики Башкортостан </w:t>
      </w:r>
    </w:p>
    <w:p w:rsidR="00A36845" w:rsidRPr="00A36845" w:rsidRDefault="00A36845" w:rsidP="00A36845">
      <w:pPr>
        <w:tabs>
          <w:tab w:val="left" w:pos="4021"/>
        </w:tabs>
        <w:spacing w:after="0" w:line="240" w:lineRule="auto"/>
        <w:jc w:val="center"/>
        <w:rPr>
          <w:rFonts w:ascii="Times New Roman" w:hAnsi="Times New Roman"/>
          <w:color w:val="0070C0"/>
          <w:sz w:val="28"/>
          <w:szCs w:val="28"/>
        </w:rPr>
      </w:pPr>
    </w:p>
    <w:p w:rsidR="00A36845" w:rsidRPr="00A36845" w:rsidRDefault="00A36845" w:rsidP="00A36845">
      <w:pPr>
        <w:tabs>
          <w:tab w:val="left" w:pos="4021"/>
        </w:tabs>
        <w:spacing w:after="0" w:line="240" w:lineRule="auto"/>
        <w:jc w:val="center"/>
        <w:rPr>
          <w:rFonts w:ascii="Times New Roman" w:hAnsi="Times New Roman"/>
          <w:color w:val="0070C0"/>
          <w:sz w:val="28"/>
          <w:szCs w:val="28"/>
        </w:rPr>
      </w:pPr>
    </w:p>
    <w:p w:rsidR="00A36845" w:rsidRPr="00A36845" w:rsidRDefault="00A36845" w:rsidP="00A36845">
      <w:pPr>
        <w:spacing w:after="0" w:line="240" w:lineRule="auto"/>
        <w:jc w:val="center"/>
        <w:rPr>
          <w:rFonts w:ascii="Times New Roman" w:hAnsi="Times New Roman"/>
          <w:color w:val="0070C0"/>
          <w:sz w:val="28"/>
          <w:szCs w:val="28"/>
        </w:rPr>
      </w:pPr>
    </w:p>
    <w:p w:rsidR="00A36845" w:rsidRPr="00A36845" w:rsidRDefault="00A36845" w:rsidP="00A36845">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A36845" w:rsidRPr="00A36845" w:rsidTr="008475DB">
        <w:trPr>
          <w:trHeight w:val="2291"/>
        </w:trPr>
        <w:tc>
          <w:tcPr>
            <w:tcW w:w="3348" w:type="dxa"/>
          </w:tcPr>
          <w:p w:rsidR="00A36845" w:rsidRPr="00A36845" w:rsidRDefault="00A36845" w:rsidP="00A36845">
            <w:pPr>
              <w:spacing w:after="0"/>
              <w:ind w:left="-360" w:firstLine="360"/>
              <w:rPr>
                <w:rFonts w:ascii="Times New Roman" w:hAnsi="Times New Roman"/>
                <w:sz w:val="28"/>
                <w:szCs w:val="28"/>
                <w:lang w:eastAsia="en-US"/>
              </w:rPr>
            </w:pPr>
            <w:r w:rsidRPr="00A36845">
              <w:rPr>
                <w:rFonts w:ascii="Times New Roman" w:hAnsi="Times New Roman"/>
                <w:sz w:val="28"/>
                <w:szCs w:val="28"/>
                <w:lang w:eastAsia="en-US"/>
              </w:rPr>
              <w:t>Рассмотрено</w:t>
            </w: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на заседании ШМО</w:t>
            </w: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протокол №______</w:t>
            </w: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от «___» ______ 20___г.</w:t>
            </w:r>
          </w:p>
          <w:p w:rsidR="00A36845" w:rsidRPr="00A36845" w:rsidRDefault="00A36845" w:rsidP="00A36845">
            <w:pPr>
              <w:spacing w:after="0"/>
              <w:rPr>
                <w:rFonts w:ascii="Times New Roman" w:hAnsi="Times New Roman"/>
                <w:sz w:val="28"/>
                <w:szCs w:val="28"/>
                <w:lang w:eastAsia="en-US"/>
              </w:rPr>
            </w:pP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Руководитель ШМО</w:t>
            </w: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______</w:t>
            </w:r>
            <w:proofErr w:type="spellStart"/>
            <w:r w:rsidRPr="00A36845">
              <w:rPr>
                <w:rFonts w:ascii="Times New Roman" w:hAnsi="Times New Roman"/>
                <w:sz w:val="28"/>
                <w:szCs w:val="28"/>
                <w:lang w:eastAsia="en-US"/>
              </w:rPr>
              <w:t>А.А.Алакаева</w:t>
            </w:r>
            <w:proofErr w:type="spellEnd"/>
          </w:p>
          <w:p w:rsidR="00A36845" w:rsidRPr="00A36845" w:rsidRDefault="00A36845" w:rsidP="00A36845">
            <w:pPr>
              <w:spacing w:after="0"/>
              <w:rPr>
                <w:rFonts w:ascii="Times New Roman" w:hAnsi="Times New Roman"/>
                <w:sz w:val="28"/>
                <w:szCs w:val="28"/>
                <w:lang w:eastAsia="en-US"/>
              </w:rPr>
            </w:pPr>
          </w:p>
        </w:tc>
        <w:tc>
          <w:tcPr>
            <w:tcW w:w="3060" w:type="dxa"/>
          </w:tcPr>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 xml:space="preserve">Согласовано </w:t>
            </w:r>
            <w:proofErr w:type="spellStart"/>
            <w:r w:rsidRPr="00A36845">
              <w:rPr>
                <w:rFonts w:ascii="Times New Roman" w:hAnsi="Times New Roman"/>
                <w:sz w:val="28"/>
                <w:szCs w:val="28"/>
                <w:lang w:eastAsia="en-US"/>
              </w:rPr>
              <w:t>Зам</w:t>
            </w:r>
            <w:proofErr w:type="gramStart"/>
            <w:r w:rsidRPr="00A36845">
              <w:rPr>
                <w:rFonts w:ascii="Times New Roman" w:hAnsi="Times New Roman"/>
                <w:sz w:val="28"/>
                <w:szCs w:val="28"/>
                <w:lang w:eastAsia="en-US"/>
              </w:rPr>
              <w:t>.д</w:t>
            </w:r>
            <w:proofErr w:type="gramEnd"/>
            <w:r w:rsidRPr="00A36845">
              <w:rPr>
                <w:rFonts w:ascii="Times New Roman" w:hAnsi="Times New Roman"/>
                <w:sz w:val="28"/>
                <w:szCs w:val="28"/>
                <w:lang w:eastAsia="en-US"/>
              </w:rPr>
              <w:t>иректора</w:t>
            </w:r>
            <w:proofErr w:type="spellEnd"/>
            <w:r w:rsidRPr="00A36845">
              <w:rPr>
                <w:rFonts w:ascii="Times New Roman" w:hAnsi="Times New Roman"/>
                <w:sz w:val="28"/>
                <w:szCs w:val="28"/>
                <w:lang w:eastAsia="en-US"/>
              </w:rPr>
              <w:t xml:space="preserve"> по УВР</w:t>
            </w: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 xml:space="preserve">_____Л.А. </w:t>
            </w:r>
            <w:proofErr w:type="spellStart"/>
            <w:r w:rsidRPr="00A36845">
              <w:rPr>
                <w:rFonts w:ascii="Times New Roman" w:hAnsi="Times New Roman"/>
                <w:sz w:val="28"/>
                <w:szCs w:val="28"/>
                <w:lang w:eastAsia="en-US"/>
              </w:rPr>
              <w:t>Сиргажина</w:t>
            </w:r>
            <w:proofErr w:type="spellEnd"/>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«___» ____20__г.</w:t>
            </w:r>
          </w:p>
          <w:p w:rsidR="00A36845" w:rsidRPr="00A36845" w:rsidRDefault="00A36845" w:rsidP="00A36845">
            <w:pPr>
              <w:spacing w:after="0"/>
              <w:rPr>
                <w:rFonts w:ascii="Times New Roman" w:hAnsi="Times New Roman"/>
                <w:sz w:val="28"/>
                <w:szCs w:val="28"/>
                <w:lang w:eastAsia="en-US"/>
              </w:rPr>
            </w:pPr>
          </w:p>
        </w:tc>
        <w:tc>
          <w:tcPr>
            <w:tcW w:w="3882" w:type="dxa"/>
          </w:tcPr>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Утверждаю</w:t>
            </w: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Директор МБОУ  Школа №125</w:t>
            </w:r>
          </w:p>
          <w:p w:rsidR="00A36845" w:rsidRPr="00A36845" w:rsidRDefault="00A36845" w:rsidP="00A36845">
            <w:pPr>
              <w:spacing w:after="0"/>
              <w:rPr>
                <w:rFonts w:ascii="Times New Roman" w:hAnsi="Times New Roman"/>
                <w:sz w:val="28"/>
                <w:szCs w:val="28"/>
                <w:lang w:eastAsia="en-US"/>
              </w:rPr>
            </w:pP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 xml:space="preserve"> ______</w:t>
            </w:r>
            <w:proofErr w:type="spellStart"/>
            <w:r w:rsidRPr="00A36845">
              <w:rPr>
                <w:rFonts w:ascii="Times New Roman" w:hAnsi="Times New Roman"/>
                <w:sz w:val="28"/>
                <w:szCs w:val="28"/>
                <w:lang w:eastAsia="en-US"/>
              </w:rPr>
              <w:t>А.М.Абдразаков</w:t>
            </w:r>
            <w:proofErr w:type="spellEnd"/>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color w:val="000000"/>
                <w:sz w:val="28"/>
                <w:szCs w:val="28"/>
                <w:lang w:eastAsia="en-US"/>
              </w:rPr>
              <w:t>Приказ №______</w:t>
            </w:r>
          </w:p>
          <w:p w:rsidR="00A36845" w:rsidRPr="00A36845" w:rsidRDefault="00A36845" w:rsidP="00A36845">
            <w:pPr>
              <w:spacing w:after="0"/>
              <w:rPr>
                <w:rFonts w:ascii="Times New Roman" w:hAnsi="Times New Roman"/>
                <w:sz w:val="28"/>
                <w:szCs w:val="28"/>
                <w:lang w:eastAsia="en-US"/>
              </w:rPr>
            </w:pPr>
            <w:r w:rsidRPr="00A36845">
              <w:rPr>
                <w:rFonts w:ascii="Times New Roman" w:hAnsi="Times New Roman"/>
                <w:sz w:val="28"/>
                <w:szCs w:val="28"/>
                <w:lang w:eastAsia="en-US"/>
              </w:rPr>
              <w:t>«_____» _______ 20__г.</w:t>
            </w:r>
          </w:p>
          <w:p w:rsidR="00A36845" w:rsidRPr="00A36845" w:rsidRDefault="00A36845" w:rsidP="00A36845">
            <w:pPr>
              <w:spacing w:after="0"/>
              <w:rPr>
                <w:rFonts w:ascii="Times New Roman" w:hAnsi="Times New Roman"/>
                <w:sz w:val="28"/>
                <w:szCs w:val="28"/>
                <w:lang w:eastAsia="en-US"/>
              </w:rPr>
            </w:pPr>
          </w:p>
        </w:tc>
      </w:tr>
    </w:tbl>
    <w:p w:rsidR="00A36845" w:rsidRPr="00A36845" w:rsidRDefault="00A36845" w:rsidP="00A36845">
      <w:pPr>
        <w:spacing w:after="0" w:line="240" w:lineRule="auto"/>
        <w:jc w:val="center"/>
        <w:rPr>
          <w:rFonts w:ascii="Times New Roman" w:hAnsi="Times New Roman"/>
          <w:color w:val="0070C0"/>
          <w:sz w:val="28"/>
          <w:szCs w:val="28"/>
        </w:rPr>
      </w:pPr>
    </w:p>
    <w:p w:rsidR="00A36845" w:rsidRPr="00A36845" w:rsidRDefault="00A36845" w:rsidP="00A36845">
      <w:pPr>
        <w:spacing w:after="0" w:line="240" w:lineRule="auto"/>
        <w:jc w:val="center"/>
        <w:rPr>
          <w:rFonts w:ascii="Times New Roman" w:hAnsi="Times New Roman"/>
          <w:color w:val="0070C0"/>
          <w:sz w:val="28"/>
          <w:szCs w:val="28"/>
        </w:rPr>
      </w:pPr>
    </w:p>
    <w:p w:rsidR="00A36845" w:rsidRPr="00A36845" w:rsidRDefault="00A36845" w:rsidP="00A36845">
      <w:pPr>
        <w:spacing w:after="0" w:line="240" w:lineRule="auto"/>
        <w:jc w:val="center"/>
        <w:rPr>
          <w:rFonts w:ascii="Times New Roman" w:hAnsi="Times New Roman"/>
          <w:color w:val="0070C0"/>
          <w:sz w:val="28"/>
          <w:szCs w:val="28"/>
        </w:rPr>
      </w:pPr>
    </w:p>
    <w:p w:rsidR="00A36845" w:rsidRPr="00A36845" w:rsidRDefault="00A36845" w:rsidP="00A36845">
      <w:pPr>
        <w:spacing w:after="0" w:line="240" w:lineRule="auto"/>
        <w:jc w:val="center"/>
        <w:rPr>
          <w:rFonts w:ascii="Times New Roman" w:hAnsi="Times New Roman"/>
          <w:color w:val="0070C0"/>
          <w:sz w:val="28"/>
          <w:szCs w:val="28"/>
        </w:rPr>
      </w:pPr>
    </w:p>
    <w:p w:rsidR="00A36845" w:rsidRPr="00A36845" w:rsidRDefault="00A36845" w:rsidP="00A36845">
      <w:pPr>
        <w:spacing w:after="0" w:line="240" w:lineRule="auto"/>
        <w:jc w:val="center"/>
        <w:rPr>
          <w:rFonts w:ascii="Times New Roman" w:hAnsi="Times New Roman"/>
          <w:b/>
          <w:bCs/>
          <w:sz w:val="40"/>
          <w:szCs w:val="40"/>
        </w:rPr>
      </w:pPr>
      <w:r w:rsidRPr="00A36845">
        <w:rPr>
          <w:rFonts w:ascii="Times New Roman" w:hAnsi="Times New Roman"/>
          <w:b/>
          <w:bCs/>
          <w:sz w:val="40"/>
          <w:szCs w:val="40"/>
        </w:rPr>
        <w:t>Рабочая программа учителя</w:t>
      </w:r>
    </w:p>
    <w:p w:rsidR="00A36845" w:rsidRPr="00A36845" w:rsidRDefault="00A36845" w:rsidP="00A36845">
      <w:pPr>
        <w:tabs>
          <w:tab w:val="left" w:pos="6358"/>
          <w:tab w:val="left" w:pos="7144"/>
        </w:tabs>
        <w:spacing w:after="0" w:line="240" w:lineRule="auto"/>
        <w:jc w:val="center"/>
        <w:rPr>
          <w:rFonts w:ascii="Times New Roman" w:hAnsi="Times New Roman"/>
          <w:sz w:val="28"/>
          <w:szCs w:val="28"/>
        </w:rPr>
      </w:pPr>
      <w:proofErr w:type="spellStart"/>
      <w:r w:rsidRPr="00A36845">
        <w:rPr>
          <w:rFonts w:ascii="Times New Roman" w:hAnsi="Times New Roman"/>
          <w:sz w:val="28"/>
          <w:szCs w:val="28"/>
        </w:rPr>
        <w:t>Хайруллиной</w:t>
      </w:r>
      <w:proofErr w:type="spellEnd"/>
      <w:r w:rsidRPr="00A36845">
        <w:rPr>
          <w:rFonts w:ascii="Times New Roman" w:hAnsi="Times New Roman"/>
          <w:sz w:val="28"/>
          <w:szCs w:val="28"/>
        </w:rPr>
        <w:t xml:space="preserve"> Алисы Владиславовны</w:t>
      </w:r>
    </w:p>
    <w:p w:rsidR="00A36845" w:rsidRPr="00A36845" w:rsidRDefault="00A36845" w:rsidP="00A36845">
      <w:pPr>
        <w:tabs>
          <w:tab w:val="left" w:pos="6358"/>
          <w:tab w:val="left" w:pos="7144"/>
        </w:tabs>
        <w:spacing w:after="0" w:line="240" w:lineRule="auto"/>
        <w:jc w:val="center"/>
        <w:rPr>
          <w:rFonts w:ascii="Times New Roman" w:hAnsi="Times New Roman"/>
          <w:sz w:val="28"/>
          <w:szCs w:val="28"/>
        </w:rPr>
      </w:pPr>
      <w:r w:rsidRPr="00A36845">
        <w:rPr>
          <w:rFonts w:ascii="Times New Roman" w:hAnsi="Times New Roman"/>
          <w:sz w:val="28"/>
          <w:szCs w:val="28"/>
        </w:rPr>
        <w:t>высшей категории</w:t>
      </w:r>
    </w:p>
    <w:p w:rsidR="00A36845" w:rsidRPr="00A36845" w:rsidRDefault="00A36845" w:rsidP="00A36845">
      <w:pPr>
        <w:tabs>
          <w:tab w:val="left" w:pos="6358"/>
          <w:tab w:val="left" w:pos="7144"/>
        </w:tabs>
        <w:spacing w:after="0" w:line="240" w:lineRule="auto"/>
        <w:rPr>
          <w:rFonts w:ascii="Times New Roman" w:hAnsi="Times New Roman"/>
          <w:sz w:val="28"/>
          <w:szCs w:val="28"/>
        </w:rPr>
      </w:pPr>
    </w:p>
    <w:p w:rsidR="00A36845" w:rsidRPr="00A36845" w:rsidRDefault="00A36845" w:rsidP="00A36845">
      <w:pPr>
        <w:tabs>
          <w:tab w:val="left" w:pos="6358"/>
          <w:tab w:val="left" w:pos="7144"/>
        </w:tabs>
        <w:spacing w:after="0" w:line="240" w:lineRule="auto"/>
        <w:rPr>
          <w:rFonts w:ascii="Times New Roman" w:hAnsi="Times New Roman"/>
          <w:sz w:val="28"/>
          <w:szCs w:val="28"/>
        </w:rPr>
      </w:pPr>
    </w:p>
    <w:p w:rsidR="00A36845" w:rsidRPr="00A36845" w:rsidRDefault="00A36845" w:rsidP="00A36845">
      <w:pPr>
        <w:tabs>
          <w:tab w:val="left" w:pos="6358"/>
          <w:tab w:val="left" w:pos="7144"/>
        </w:tabs>
        <w:spacing w:after="0" w:line="240" w:lineRule="auto"/>
        <w:rPr>
          <w:rFonts w:ascii="Times New Roman" w:hAnsi="Times New Roman"/>
          <w:sz w:val="28"/>
          <w:szCs w:val="28"/>
        </w:rPr>
      </w:pPr>
    </w:p>
    <w:p w:rsidR="00A36845" w:rsidRPr="00A36845" w:rsidRDefault="00A36845" w:rsidP="00A36845">
      <w:pPr>
        <w:tabs>
          <w:tab w:val="left" w:pos="6358"/>
          <w:tab w:val="left" w:pos="7144"/>
        </w:tabs>
        <w:spacing w:after="0" w:line="240" w:lineRule="auto"/>
        <w:rPr>
          <w:rFonts w:ascii="Times New Roman" w:hAnsi="Times New Roman"/>
          <w:sz w:val="28"/>
          <w:szCs w:val="28"/>
        </w:rPr>
      </w:pPr>
      <w:r w:rsidRPr="00A36845">
        <w:rPr>
          <w:rFonts w:ascii="Times New Roman" w:hAnsi="Times New Roman"/>
          <w:sz w:val="28"/>
          <w:szCs w:val="28"/>
        </w:rPr>
        <w:t xml:space="preserve">                                                  по  </w:t>
      </w:r>
      <w:r>
        <w:rPr>
          <w:rFonts w:ascii="Times New Roman" w:hAnsi="Times New Roman"/>
          <w:b/>
          <w:bCs/>
          <w:sz w:val="28"/>
          <w:szCs w:val="28"/>
        </w:rPr>
        <w:t xml:space="preserve">литературному чтению на </w:t>
      </w:r>
      <w:proofErr w:type="gramStart"/>
      <w:r>
        <w:rPr>
          <w:rFonts w:ascii="Times New Roman" w:hAnsi="Times New Roman"/>
          <w:b/>
          <w:bCs/>
          <w:sz w:val="28"/>
          <w:szCs w:val="28"/>
        </w:rPr>
        <w:t>родном</w:t>
      </w:r>
      <w:proofErr w:type="gramEnd"/>
      <w:r>
        <w:rPr>
          <w:rFonts w:ascii="Times New Roman" w:hAnsi="Times New Roman"/>
          <w:b/>
          <w:bCs/>
          <w:sz w:val="28"/>
          <w:szCs w:val="28"/>
        </w:rPr>
        <w:t xml:space="preserve"> (башкирскому) языку</w:t>
      </w:r>
      <w:bookmarkStart w:id="0" w:name="_GoBack"/>
      <w:bookmarkEnd w:id="0"/>
    </w:p>
    <w:p w:rsidR="00A36845" w:rsidRPr="00A36845" w:rsidRDefault="00A36845" w:rsidP="00A36845">
      <w:pPr>
        <w:tabs>
          <w:tab w:val="left" w:pos="6358"/>
          <w:tab w:val="left" w:pos="7144"/>
        </w:tabs>
        <w:spacing w:after="0" w:line="240" w:lineRule="auto"/>
        <w:rPr>
          <w:rFonts w:ascii="Times New Roman" w:hAnsi="Times New Roman"/>
          <w:color w:val="000000"/>
          <w:sz w:val="28"/>
          <w:szCs w:val="28"/>
        </w:rPr>
      </w:pPr>
      <w:r w:rsidRPr="00A36845">
        <w:rPr>
          <w:rFonts w:ascii="Times New Roman" w:hAnsi="Times New Roman"/>
          <w:sz w:val="28"/>
          <w:szCs w:val="28"/>
        </w:rPr>
        <w:t xml:space="preserve">           класс </w:t>
      </w:r>
      <w:r>
        <w:rPr>
          <w:rFonts w:ascii="Times New Roman" w:hAnsi="Times New Roman"/>
          <w:sz w:val="28"/>
          <w:szCs w:val="28"/>
        </w:rPr>
        <w:t>4</w:t>
      </w:r>
    </w:p>
    <w:p w:rsidR="00A36845" w:rsidRPr="00A36845" w:rsidRDefault="00A36845" w:rsidP="00A36845">
      <w:pPr>
        <w:spacing w:after="0" w:line="240" w:lineRule="auto"/>
        <w:rPr>
          <w:rFonts w:ascii="Times New Roman" w:hAnsi="Times New Roman"/>
          <w:sz w:val="28"/>
          <w:szCs w:val="28"/>
        </w:rPr>
      </w:pPr>
    </w:p>
    <w:p w:rsidR="00A36845" w:rsidRPr="00A36845" w:rsidRDefault="00A36845" w:rsidP="00A36845">
      <w:pPr>
        <w:spacing w:after="0" w:line="240" w:lineRule="auto"/>
        <w:rPr>
          <w:rFonts w:ascii="Times New Roman" w:hAnsi="Times New Roman"/>
          <w:sz w:val="28"/>
          <w:szCs w:val="28"/>
        </w:rPr>
      </w:pPr>
    </w:p>
    <w:p w:rsidR="00A36845" w:rsidRPr="00A36845" w:rsidRDefault="00A36845" w:rsidP="00A36845">
      <w:pPr>
        <w:spacing w:after="0" w:line="240" w:lineRule="auto"/>
        <w:rPr>
          <w:rFonts w:ascii="Times New Roman" w:hAnsi="Times New Roman"/>
          <w:sz w:val="28"/>
          <w:szCs w:val="28"/>
        </w:rPr>
      </w:pPr>
    </w:p>
    <w:p w:rsidR="00A36845" w:rsidRPr="00A36845" w:rsidRDefault="00A36845" w:rsidP="00A36845">
      <w:pPr>
        <w:spacing w:after="0" w:line="240" w:lineRule="auto"/>
        <w:rPr>
          <w:rFonts w:ascii="Times New Roman" w:hAnsi="Times New Roman"/>
          <w:sz w:val="28"/>
          <w:szCs w:val="28"/>
        </w:rPr>
      </w:pPr>
    </w:p>
    <w:p w:rsidR="00A36845" w:rsidRPr="00A36845" w:rsidRDefault="00A36845" w:rsidP="00A36845">
      <w:pPr>
        <w:spacing w:after="0" w:line="240" w:lineRule="auto"/>
        <w:rPr>
          <w:rFonts w:ascii="Times New Roman" w:hAnsi="Times New Roman"/>
          <w:sz w:val="28"/>
          <w:szCs w:val="28"/>
        </w:rPr>
      </w:pPr>
      <w:r w:rsidRPr="00A36845">
        <w:rPr>
          <w:rFonts w:ascii="Times New Roman" w:hAnsi="Times New Roman"/>
          <w:sz w:val="28"/>
          <w:szCs w:val="28"/>
        </w:rPr>
        <w:tab/>
        <w:t xml:space="preserve">                                                                         Рассмотрено на заседании</w:t>
      </w:r>
    </w:p>
    <w:p w:rsidR="00A36845" w:rsidRPr="00A36845" w:rsidRDefault="00A36845" w:rsidP="00A36845">
      <w:pPr>
        <w:tabs>
          <w:tab w:val="left" w:pos="6705"/>
        </w:tabs>
        <w:spacing w:after="0" w:line="240" w:lineRule="auto"/>
        <w:rPr>
          <w:rFonts w:ascii="Times New Roman" w:hAnsi="Times New Roman"/>
          <w:sz w:val="28"/>
          <w:szCs w:val="28"/>
        </w:rPr>
      </w:pPr>
      <w:r w:rsidRPr="00A36845">
        <w:rPr>
          <w:rFonts w:ascii="Times New Roman" w:hAnsi="Times New Roman"/>
          <w:sz w:val="28"/>
          <w:szCs w:val="28"/>
        </w:rPr>
        <w:t xml:space="preserve">                                                                                   педагогического совета</w:t>
      </w:r>
    </w:p>
    <w:p w:rsidR="00A36845" w:rsidRPr="00A36845" w:rsidRDefault="00A36845" w:rsidP="00A36845">
      <w:pPr>
        <w:spacing w:after="0" w:line="240" w:lineRule="auto"/>
        <w:rPr>
          <w:rFonts w:ascii="Times New Roman" w:hAnsi="Times New Roman"/>
          <w:sz w:val="28"/>
          <w:szCs w:val="28"/>
        </w:rPr>
      </w:pPr>
      <w:r w:rsidRPr="00A36845">
        <w:rPr>
          <w:rFonts w:ascii="Times New Roman" w:hAnsi="Times New Roman"/>
          <w:sz w:val="28"/>
          <w:szCs w:val="28"/>
        </w:rPr>
        <w:t xml:space="preserve">                                                                                   протокол №______</w:t>
      </w:r>
    </w:p>
    <w:p w:rsidR="00A36845" w:rsidRPr="00A36845" w:rsidRDefault="00A36845" w:rsidP="00A36845">
      <w:pPr>
        <w:tabs>
          <w:tab w:val="left" w:pos="6555"/>
        </w:tabs>
        <w:spacing w:after="0" w:line="240" w:lineRule="auto"/>
        <w:rPr>
          <w:rFonts w:ascii="Times New Roman" w:hAnsi="Times New Roman"/>
          <w:sz w:val="28"/>
          <w:szCs w:val="28"/>
        </w:rPr>
      </w:pPr>
      <w:r w:rsidRPr="00A36845">
        <w:rPr>
          <w:rFonts w:ascii="Times New Roman" w:hAnsi="Times New Roman"/>
          <w:sz w:val="28"/>
          <w:szCs w:val="28"/>
        </w:rPr>
        <w:t xml:space="preserve">                                                                                   от «___» ______ 2018 г        </w:t>
      </w:r>
    </w:p>
    <w:p w:rsidR="00A36845" w:rsidRPr="00A36845" w:rsidRDefault="00A36845" w:rsidP="00A36845">
      <w:pPr>
        <w:tabs>
          <w:tab w:val="left" w:pos="7112"/>
        </w:tabs>
        <w:spacing w:after="0" w:line="240" w:lineRule="auto"/>
        <w:rPr>
          <w:rFonts w:ascii="Times New Roman" w:hAnsi="Times New Roman"/>
          <w:sz w:val="28"/>
          <w:szCs w:val="28"/>
        </w:rPr>
      </w:pPr>
    </w:p>
    <w:p w:rsidR="00A36845" w:rsidRPr="00A36845" w:rsidRDefault="00A36845" w:rsidP="00A36845">
      <w:pPr>
        <w:tabs>
          <w:tab w:val="left" w:pos="6705"/>
        </w:tabs>
        <w:spacing w:after="0" w:line="240" w:lineRule="auto"/>
        <w:rPr>
          <w:rFonts w:ascii="Times New Roman" w:hAnsi="Times New Roman"/>
          <w:sz w:val="28"/>
          <w:szCs w:val="28"/>
        </w:rPr>
      </w:pPr>
    </w:p>
    <w:p w:rsidR="00A36845" w:rsidRPr="00A36845" w:rsidRDefault="00A36845" w:rsidP="00A36845">
      <w:pPr>
        <w:tabs>
          <w:tab w:val="left" w:pos="6705"/>
        </w:tabs>
        <w:spacing w:after="0" w:line="240" w:lineRule="auto"/>
        <w:rPr>
          <w:rFonts w:ascii="Times New Roman" w:hAnsi="Times New Roman"/>
          <w:sz w:val="28"/>
          <w:szCs w:val="28"/>
        </w:rPr>
      </w:pPr>
    </w:p>
    <w:p w:rsidR="00A36845" w:rsidRPr="00A36845" w:rsidRDefault="00A36845" w:rsidP="00A36845">
      <w:pPr>
        <w:tabs>
          <w:tab w:val="left" w:pos="6705"/>
        </w:tabs>
        <w:spacing w:after="0" w:line="240" w:lineRule="auto"/>
        <w:rPr>
          <w:rFonts w:ascii="Times New Roman" w:hAnsi="Times New Roman"/>
          <w:sz w:val="28"/>
          <w:szCs w:val="28"/>
        </w:rPr>
      </w:pPr>
    </w:p>
    <w:p w:rsidR="00A36845" w:rsidRPr="00A36845" w:rsidRDefault="00A36845" w:rsidP="00A36845">
      <w:pPr>
        <w:tabs>
          <w:tab w:val="left" w:pos="6705"/>
        </w:tabs>
        <w:spacing w:after="0" w:line="240" w:lineRule="auto"/>
        <w:rPr>
          <w:rFonts w:ascii="Times New Roman" w:hAnsi="Times New Roman"/>
          <w:sz w:val="28"/>
          <w:szCs w:val="28"/>
        </w:rPr>
      </w:pPr>
      <w:r w:rsidRPr="00A36845">
        <w:rPr>
          <w:rFonts w:ascii="Times New Roman" w:hAnsi="Times New Roman"/>
          <w:sz w:val="28"/>
          <w:szCs w:val="28"/>
        </w:rPr>
        <w:t xml:space="preserve">                                              2018-2019 учебный год</w:t>
      </w:r>
    </w:p>
    <w:p w:rsidR="00A36845" w:rsidRPr="00A36845" w:rsidRDefault="00A36845" w:rsidP="00A36845">
      <w:pPr>
        <w:tabs>
          <w:tab w:val="left" w:pos="3450"/>
        </w:tabs>
        <w:spacing w:after="0" w:line="240" w:lineRule="auto"/>
        <w:rPr>
          <w:rFonts w:ascii="Times New Roman" w:hAnsi="Times New Roman"/>
          <w:sz w:val="28"/>
          <w:szCs w:val="28"/>
        </w:rPr>
      </w:pPr>
    </w:p>
    <w:p w:rsidR="00A36845" w:rsidRDefault="00A36845" w:rsidP="00202FB5">
      <w:pPr>
        <w:spacing w:after="0" w:line="240" w:lineRule="auto"/>
        <w:jc w:val="center"/>
        <w:rPr>
          <w:rFonts w:ascii="Times New Roman" w:hAnsi="Times New Roman"/>
          <w:b/>
          <w:bCs/>
          <w:color w:val="000000"/>
          <w:sz w:val="28"/>
          <w:szCs w:val="28"/>
          <w:lang w:val="be-BY"/>
        </w:rPr>
      </w:pPr>
    </w:p>
    <w:p w:rsidR="00202FB5" w:rsidRDefault="00202FB5" w:rsidP="00202FB5">
      <w:pPr>
        <w:numPr>
          <w:ilvl w:val="0"/>
          <w:numId w:val="1"/>
        </w:numPr>
        <w:spacing w:after="0" w:line="240" w:lineRule="auto"/>
        <w:jc w:val="center"/>
        <w:rPr>
          <w:rFonts w:ascii="Times New Roman" w:hAnsi="Times New Roman"/>
          <w:b/>
          <w:bCs/>
          <w:color w:val="000000"/>
          <w:sz w:val="28"/>
          <w:szCs w:val="28"/>
          <w:lang w:val="be-BY"/>
        </w:rPr>
      </w:pPr>
      <w:r>
        <w:rPr>
          <w:rFonts w:ascii="Times New Roman" w:hAnsi="Times New Roman"/>
          <w:b/>
          <w:bCs/>
          <w:color w:val="000000"/>
          <w:sz w:val="28"/>
          <w:szCs w:val="28"/>
          <w:lang w:val="be-BY"/>
        </w:rPr>
        <w:lastRenderedPageBreak/>
        <w:t>Уҡыу предметын, курсын өйрәнеүҙең планлаштырылған һөҙөмтәләре</w:t>
      </w:r>
    </w:p>
    <w:p w:rsidR="00202FB5" w:rsidRPr="00202FB5" w:rsidRDefault="00202FB5" w:rsidP="00202FB5">
      <w:pPr>
        <w:spacing w:after="0" w:line="240" w:lineRule="auto"/>
        <w:ind w:left="720"/>
        <w:jc w:val="center"/>
        <w:rPr>
          <w:rFonts w:ascii="Times New Roman" w:hAnsi="Times New Roman"/>
          <w:b/>
          <w:bCs/>
          <w:color w:val="000000"/>
          <w:sz w:val="28"/>
          <w:szCs w:val="28"/>
          <w:lang w:val="be-BY"/>
        </w:rPr>
      </w:pPr>
      <w:r w:rsidRPr="00202FB5">
        <w:rPr>
          <w:rFonts w:ascii="Times New Roman" w:hAnsi="Times New Roman"/>
          <w:b/>
          <w:bCs/>
          <w:color w:val="000000"/>
          <w:sz w:val="28"/>
          <w:szCs w:val="28"/>
          <w:lang w:val="be-BY"/>
        </w:rPr>
        <w:t>Планируемые результаты освоения учебного предмета, курса</w:t>
      </w:r>
    </w:p>
    <w:p w:rsidR="00202FB5" w:rsidRDefault="00202FB5" w:rsidP="00202FB5">
      <w:pPr>
        <w:spacing w:after="0" w:line="240" w:lineRule="auto"/>
        <w:ind w:left="720"/>
        <w:jc w:val="center"/>
        <w:rPr>
          <w:rFonts w:ascii="Times New Roman" w:hAnsi="Times New Roman"/>
          <w:bCs/>
          <w:color w:val="000000"/>
          <w:sz w:val="28"/>
          <w:szCs w:val="28"/>
          <w:lang w:val="be-BY"/>
        </w:rPr>
      </w:pPr>
    </w:p>
    <w:p w:rsidR="00202FB5" w:rsidRDefault="00202FB5" w:rsidP="00202FB5">
      <w:pPr>
        <w:spacing w:after="0" w:line="240" w:lineRule="auto"/>
        <w:ind w:left="-2"/>
        <w:jc w:val="both"/>
        <w:rPr>
          <w:rFonts w:ascii="Times New Roman" w:hAnsi="Times New Roman"/>
          <w:color w:val="000000"/>
          <w:sz w:val="28"/>
          <w:szCs w:val="28"/>
          <w:lang w:val="be-BY"/>
        </w:rPr>
      </w:pPr>
      <w:r>
        <w:rPr>
          <w:rFonts w:ascii="Times New Roman" w:hAnsi="Times New Roman"/>
          <w:color w:val="000000"/>
          <w:sz w:val="28"/>
          <w:szCs w:val="28"/>
          <w:lang w:val="be-BY"/>
        </w:rPr>
        <w:t xml:space="preserve">         Дүртенсе класта</w:t>
      </w:r>
      <w:r>
        <w:rPr>
          <w:rFonts w:ascii="Times New Roman" w:hAnsi="Times New Roman"/>
          <w:color w:val="000000"/>
          <w:sz w:val="28"/>
          <w:szCs w:val="28"/>
        </w:rPr>
        <w:t> </w:t>
      </w:r>
      <w:r>
        <w:rPr>
          <w:rFonts w:ascii="Times New Roman" w:hAnsi="Times New Roman"/>
          <w:bCs/>
          <w:i/>
          <w:color w:val="000000"/>
          <w:sz w:val="28"/>
          <w:szCs w:val="28"/>
          <w:lang w:val="be-BY"/>
        </w:rPr>
        <w:t>шәхсән</w:t>
      </w:r>
      <w:r>
        <w:rPr>
          <w:rFonts w:ascii="Times New Roman" w:hAnsi="Times New Roman"/>
          <w:bCs/>
          <w:color w:val="000000"/>
          <w:sz w:val="28"/>
          <w:szCs w:val="28"/>
          <w:lang w:val="be-BY"/>
        </w:rPr>
        <w:t xml:space="preserve"> һөҙөмтәләр</w:t>
      </w:r>
      <w:r>
        <w:rPr>
          <w:rFonts w:ascii="Times New Roman" w:hAnsi="Times New Roman"/>
          <w:b/>
          <w:bCs/>
          <w:color w:val="000000"/>
          <w:sz w:val="28"/>
          <w:szCs w:val="28"/>
          <w:lang w:val="be-BY"/>
        </w:rPr>
        <w:t xml:space="preserve"> </w:t>
      </w:r>
      <w:r>
        <w:rPr>
          <w:rFonts w:ascii="Times New Roman" w:hAnsi="Times New Roman"/>
          <w:bCs/>
          <w:color w:val="000000"/>
          <w:sz w:val="28"/>
          <w:szCs w:val="28"/>
          <w:lang w:val="be-BY"/>
        </w:rPr>
        <w:t>булып түбәндәгеләр тора</w:t>
      </w:r>
      <w:r>
        <w:rPr>
          <w:rFonts w:ascii="Times New Roman" w:hAnsi="Times New Roman"/>
          <w:color w:val="000000"/>
          <w:sz w:val="28"/>
          <w:szCs w:val="28"/>
          <w:lang w:val="be-BY"/>
        </w:rPr>
        <w:t>:</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теленең БР-да дәүләт теле булыуын аңлау һәм төшөнөү;</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үҙ кисерештәреңде билдәләү;</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эмпатия – башҡа кешеләрҙең кисерештәрен аңлау һәм билдәләү; </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матурлыҡ тойғоһо – телмәрҙең матурлығын тойомлау. Үҙ телмәреңде      камиллаштырыуға ынтылыу;</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Ватанға, уның теленә, мәҙәниәтенә һөйөү һәм ихтирам;</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телде өйрәнеүгә ҡыҙыҡһыныу;</w:t>
      </w:r>
    </w:p>
    <w:p w:rsidR="00202FB5" w:rsidRDefault="00202FB5" w:rsidP="00202FB5">
      <w:pPr>
        <w:spacing w:after="0" w:line="240" w:lineRule="auto"/>
        <w:ind w:left="1443"/>
        <w:jc w:val="both"/>
        <w:rPr>
          <w:rFonts w:ascii="Times New Roman" w:hAnsi="Times New Roman"/>
          <w:color w:val="000000"/>
          <w:sz w:val="28"/>
          <w:szCs w:val="28"/>
          <w:lang w:val="be-BY"/>
        </w:rPr>
      </w:pPr>
      <w:r>
        <w:rPr>
          <w:rFonts w:ascii="Times New Roman" w:hAnsi="Times New Roman"/>
          <w:color w:val="000000"/>
          <w:sz w:val="28"/>
          <w:szCs w:val="28"/>
          <w:lang w:val="be-BY"/>
        </w:rPr>
        <w:t>Был һөҙөмтәләргә ирешеү сараһы булып дәреслектәрҙәге текстар, һорауҙар, проблемалы диалог һәм продуктив уҡыу технологиялары тора.</w:t>
      </w:r>
    </w:p>
    <w:p w:rsidR="00202FB5" w:rsidRDefault="00202FB5" w:rsidP="00202FB5">
      <w:pPr>
        <w:spacing w:after="0" w:line="240" w:lineRule="auto"/>
        <w:ind w:left="1083"/>
        <w:jc w:val="both"/>
        <w:rPr>
          <w:rFonts w:ascii="Times New Roman" w:hAnsi="Times New Roman"/>
          <w:bCs/>
          <w:color w:val="000000"/>
          <w:sz w:val="28"/>
          <w:szCs w:val="28"/>
          <w:lang w:val="be-BY"/>
        </w:rPr>
      </w:pPr>
      <w:r>
        <w:rPr>
          <w:rFonts w:ascii="Times New Roman" w:hAnsi="Times New Roman"/>
          <w:bCs/>
          <w:i/>
          <w:color w:val="000000"/>
          <w:sz w:val="28"/>
          <w:szCs w:val="28"/>
          <w:lang w:val="be-BY"/>
        </w:rPr>
        <w:t>Предмет-ара</w:t>
      </w:r>
      <w:r>
        <w:rPr>
          <w:rFonts w:ascii="Times New Roman" w:hAnsi="Times New Roman"/>
          <w:bCs/>
          <w:color w:val="000000"/>
          <w:sz w:val="28"/>
          <w:szCs w:val="28"/>
          <w:lang w:val="be-BY"/>
        </w:rPr>
        <w:t xml:space="preserve"> һөҙөмтәләр</w:t>
      </w:r>
      <w:r>
        <w:rPr>
          <w:rFonts w:ascii="Times New Roman" w:hAnsi="Times New Roman"/>
          <w:bCs/>
          <w:i/>
          <w:color w:val="000000"/>
          <w:sz w:val="28"/>
          <w:szCs w:val="28"/>
          <w:lang w:val="be-BY"/>
        </w:rPr>
        <w:t xml:space="preserve"> </w:t>
      </w:r>
      <w:r>
        <w:rPr>
          <w:rFonts w:ascii="Times New Roman" w:hAnsi="Times New Roman"/>
          <w:bCs/>
          <w:color w:val="000000"/>
          <w:sz w:val="28"/>
          <w:szCs w:val="28"/>
          <w:lang w:val="be-BY"/>
        </w:rPr>
        <w:t>булып</w:t>
      </w:r>
      <w:r>
        <w:rPr>
          <w:rFonts w:ascii="Times New Roman" w:hAnsi="Times New Roman"/>
          <w:color w:val="000000"/>
          <w:sz w:val="28"/>
          <w:szCs w:val="28"/>
          <w:lang w:val="be-BY"/>
        </w:rPr>
        <w:t xml:space="preserve"> универсаль эш төрҙәрен формалаштырыу тора.</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яңғыраған телмәрҙе (ололарҙың һәм тиңдәштәреңдең әйтеүе, аудиояҙмалар һәм мәғлүмәти технологияның башҡа формаларын) адекват ҡабул итеү;</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бирелгән тема буйынса диалог төҙөй белеү; һорауҙарға ҡыҫҡа һәм тулы яуап биреү, диалогты башлай һәм тамамлай белеү;</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әҙерләнеп һәм әҙерләнмәй етеҙ, аңлап һәм тасуири уҡыу, тексты ҡыҫҡа һәм һайлап һөйләй белеү;</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үҙ аллы эшен тикшерә һәм башҡорт теленән предмет-ара (башҡа предмет дәрестәрендә) үҙ белемеңде анализлай белеү;</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төп предметтан предмет-ара аңлатмаларҙы үҙләштереү;</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202FB5" w:rsidRDefault="00202FB5" w:rsidP="00202FB5">
      <w:pPr>
        <w:spacing w:after="0" w:line="240" w:lineRule="auto"/>
        <w:ind w:left="1083"/>
        <w:jc w:val="both"/>
        <w:rPr>
          <w:rFonts w:ascii="Times New Roman" w:hAnsi="Times New Roman"/>
          <w:color w:val="000000"/>
          <w:sz w:val="28"/>
          <w:szCs w:val="28"/>
          <w:lang w:val="be-BY"/>
        </w:rPr>
      </w:pPr>
      <w:r>
        <w:rPr>
          <w:rFonts w:ascii="Times New Roman" w:hAnsi="Times New Roman"/>
          <w:color w:val="000000"/>
          <w:sz w:val="28"/>
          <w:szCs w:val="28"/>
          <w:lang w:val="be-BY"/>
        </w:rPr>
        <w:t>Регулятив УЭТ:</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дәрестең темаһын һәм маҡсатын үҙ аллы билдәләү;</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уҡыу проблемаһын сисеү планын уҡытыусы менән берлектә төҙөү;</w:t>
      </w:r>
    </w:p>
    <w:p w:rsidR="00202FB5" w:rsidRDefault="00202FB5" w:rsidP="00202FB5">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план буйынса эшләү, үҙ хәрәкәтеңде төҙәтеп барыу; </w:t>
      </w:r>
    </w:p>
    <w:p w:rsidR="00202FB5" w:rsidRDefault="00202FB5" w:rsidP="00202FB5">
      <w:pPr>
        <w:numPr>
          <w:ilvl w:val="0"/>
          <w:numId w:val="2"/>
        </w:numPr>
        <w:spacing w:after="0" w:line="240" w:lineRule="auto"/>
        <w:jc w:val="both"/>
        <w:rPr>
          <w:rFonts w:ascii="Times New Roman" w:hAnsi="Times New Roman"/>
          <w:sz w:val="28"/>
          <w:szCs w:val="28"/>
          <w:lang w:val="be-BY"/>
        </w:rPr>
      </w:pPr>
      <w:r>
        <w:rPr>
          <w:rFonts w:ascii="Times New Roman" w:hAnsi="Times New Roman"/>
          <w:sz w:val="28"/>
          <w:szCs w:val="28"/>
          <w:lang w:val="be-BY"/>
        </w:rPr>
        <w:t>уҡытыусы менән диалогта баһалау критерийҙарын билдәләү һәм ошо критерийҙарға ярашлы үҙ эшеңдең һәм башҡаларҙың уңышлылығын билдәләү.</w:t>
      </w:r>
    </w:p>
    <w:p w:rsidR="00202FB5" w:rsidRDefault="00202FB5" w:rsidP="00202FB5">
      <w:pPr>
        <w:spacing w:after="0" w:line="240" w:lineRule="auto"/>
        <w:ind w:left="1083" w:right="122"/>
        <w:jc w:val="both"/>
        <w:rPr>
          <w:rFonts w:ascii="Times New Roman" w:hAnsi="Times New Roman"/>
          <w:sz w:val="28"/>
          <w:szCs w:val="28"/>
          <w:lang w:val="be-BY"/>
        </w:rPr>
      </w:pPr>
      <w:r>
        <w:rPr>
          <w:rFonts w:ascii="Times New Roman" w:hAnsi="Times New Roman"/>
          <w:sz w:val="28"/>
          <w:szCs w:val="28"/>
          <w:lang w:val="be-BY"/>
        </w:rPr>
        <w:lastRenderedPageBreak/>
        <w:t>Регулятив УЭТ формалаштырыуҙың сараһы булып продуктив уҡыу  һәм уҡыу уңыштарын баһалау технологиялары тора.</w:t>
      </w:r>
    </w:p>
    <w:p w:rsidR="00202FB5" w:rsidRDefault="00202FB5" w:rsidP="00202FB5">
      <w:pPr>
        <w:spacing w:after="0" w:line="240" w:lineRule="auto"/>
        <w:ind w:left="1083"/>
        <w:jc w:val="both"/>
        <w:rPr>
          <w:rFonts w:ascii="Times New Roman" w:hAnsi="Times New Roman"/>
          <w:sz w:val="28"/>
          <w:szCs w:val="28"/>
        </w:rPr>
      </w:pPr>
      <w:r>
        <w:rPr>
          <w:rFonts w:ascii="Times New Roman" w:hAnsi="Times New Roman"/>
          <w:sz w:val="28"/>
          <w:szCs w:val="28"/>
          <w:lang w:val="be-BY"/>
        </w:rPr>
        <w:t>Танып белеү УЭТ</w:t>
      </w:r>
      <w:r>
        <w:rPr>
          <w:rFonts w:ascii="Times New Roman" w:hAnsi="Times New Roman"/>
          <w:sz w:val="28"/>
          <w:szCs w:val="28"/>
        </w:rPr>
        <w:t>:</w:t>
      </w:r>
    </w:p>
    <w:p w:rsidR="00202FB5" w:rsidRDefault="00202FB5" w:rsidP="00202FB5">
      <w:pPr>
        <w:numPr>
          <w:ilvl w:val="0"/>
          <w:numId w:val="2"/>
        </w:numPr>
        <w:spacing w:after="0" w:line="240" w:lineRule="auto"/>
        <w:jc w:val="both"/>
        <w:rPr>
          <w:rFonts w:ascii="Times New Roman" w:hAnsi="Times New Roman"/>
          <w:sz w:val="28"/>
          <w:szCs w:val="28"/>
        </w:rPr>
      </w:pPr>
      <w:r>
        <w:rPr>
          <w:rFonts w:ascii="Times New Roman" w:hAnsi="Times New Roman"/>
          <w:sz w:val="28"/>
          <w:szCs w:val="28"/>
          <w:lang w:val="be-BY"/>
        </w:rPr>
        <w:t>мәғлүмәти текстарҙың бөтә төрҙәрен дә уҡыу</w:t>
      </w:r>
      <w:r>
        <w:rPr>
          <w:rFonts w:ascii="Times New Roman" w:hAnsi="Times New Roman"/>
          <w:sz w:val="28"/>
          <w:szCs w:val="28"/>
        </w:rPr>
        <w:t>;</w:t>
      </w:r>
    </w:p>
    <w:p w:rsidR="00202FB5" w:rsidRDefault="00202FB5" w:rsidP="00202FB5">
      <w:pPr>
        <w:numPr>
          <w:ilvl w:val="0"/>
          <w:numId w:val="2"/>
        </w:numPr>
        <w:spacing w:after="0" w:line="240" w:lineRule="auto"/>
        <w:ind w:right="82"/>
        <w:jc w:val="both"/>
        <w:rPr>
          <w:rFonts w:ascii="Times New Roman" w:hAnsi="Times New Roman"/>
          <w:sz w:val="28"/>
          <w:szCs w:val="28"/>
        </w:rPr>
      </w:pPr>
      <w:r>
        <w:rPr>
          <w:rFonts w:ascii="Times New Roman" w:hAnsi="Times New Roman"/>
          <w:sz w:val="28"/>
          <w:szCs w:val="28"/>
          <w:lang w:val="be-BY"/>
        </w:rPr>
        <w:t>уҡыу төрҙәрен ҡулланыу</w:t>
      </w:r>
      <w:r>
        <w:rPr>
          <w:rFonts w:ascii="Times New Roman" w:hAnsi="Times New Roman"/>
          <w:sz w:val="28"/>
          <w:szCs w:val="28"/>
        </w:rPr>
        <w:t xml:space="preserve">: </w:t>
      </w:r>
      <w:r>
        <w:rPr>
          <w:rFonts w:ascii="Times New Roman" w:hAnsi="Times New Roman"/>
          <w:sz w:val="28"/>
          <w:szCs w:val="28"/>
          <w:lang w:val="be-BY"/>
        </w:rPr>
        <w:t>танышыу, өйрәнеү, ҡарап сығыу</w:t>
      </w:r>
      <w:r>
        <w:rPr>
          <w:rFonts w:ascii="Times New Roman" w:hAnsi="Times New Roman"/>
          <w:sz w:val="28"/>
          <w:szCs w:val="28"/>
        </w:rPr>
        <w:t>;</w:t>
      </w:r>
    </w:p>
    <w:p w:rsidR="00202FB5" w:rsidRDefault="00202FB5" w:rsidP="00202FB5">
      <w:pPr>
        <w:numPr>
          <w:ilvl w:val="0"/>
          <w:numId w:val="2"/>
        </w:numPr>
        <w:spacing w:after="0" w:line="240" w:lineRule="auto"/>
        <w:ind w:right="178"/>
        <w:jc w:val="both"/>
        <w:rPr>
          <w:rFonts w:ascii="Times New Roman" w:hAnsi="Times New Roman"/>
          <w:sz w:val="28"/>
          <w:szCs w:val="28"/>
        </w:rPr>
      </w:pPr>
      <w:r>
        <w:rPr>
          <w:rFonts w:ascii="Times New Roman" w:hAnsi="Times New Roman"/>
          <w:sz w:val="28"/>
          <w:szCs w:val="28"/>
          <w:lang w:val="be-BY"/>
        </w:rPr>
        <w:t>төрлө формала бирелгән мәғлүмәтте айырып алыу</w:t>
      </w:r>
      <w:r>
        <w:rPr>
          <w:rFonts w:ascii="Times New Roman" w:hAnsi="Times New Roman"/>
          <w:sz w:val="28"/>
          <w:szCs w:val="28"/>
        </w:rPr>
        <w:t xml:space="preserve"> (</w:t>
      </w:r>
      <w:r>
        <w:rPr>
          <w:rFonts w:ascii="Times New Roman" w:hAnsi="Times New Roman"/>
          <w:sz w:val="28"/>
          <w:szCs w:val="28"/>
          <w:lang w:val="be-BY"/>
        </w:rPr>
        <w:t xml:space="preserve">тулы </w:t>
      </w:r>
      <w:r>
        <w:rPr>
          <w:rFonts w:ascii="Times New Roman" w:hAnsi="Times New Roman"/>
          <w:sz w:val="28"/>
          <w:szCs w:val="28"/>
        </w:rPr>
        <w:t xml:space="preserve">текст; </w:t>
      </w:r>
      <w:r>
        <w:rPr>
          <w:rFonts w:ascii="Times New Roman" w:hAnsi="Times New Roman"/>
          <w:sz w:val="28"/>
          <w:szCs w:val="28"/>
          <w:lang w:val="be-BY"/>
        </w:rPr>
        <w:t xml:space="preserve">тулы булмаған </w:t>
      </w:r>
      <w:r>
        <w:rPr>
          <w:rFonts w:ascii="Times New Roman" w:hAnsi="Times New Roman"/>
          <w:sz w:val="28"/>
          <w:szCs w:val="28"/>
        </w:rPr>
        <w:t xml:space="preserve"> текст – иллюстрация);</w:t>
      </w:r>
    </w:p>
    <w:p w:rsidR="00202FB5" w:rsidRDefault="00202FB5" w:rsidP="00202FB5">
      <w:pPr>
        <w:numPr>
          <w:ilvl w:val="0"/>
          <w:numId w:val="2"/>
        </w:numPr>
        <w:spacing w:after="0" w:line="240" w:lineRule="auto"/>
        <w:jc w:val="both"/>
        <w:rPr>
          <w:rFonts w:ascii="Times New Roman" w:hAnsi="Times New Roman"/>
          <w:sz w:val="28"/>
          <w:szCs w:val="28"/>
        </w:rPr>
      </w:pPr>
      <w:r>
        <w:rPr>
          <w:rFonts w:ascii="Times New Roman" w:hAnsi="Times New Roman"/>
          <w:sz w:val="28"/>
          <w:szCs w:val="28"/>
          <w:lang w:val="be-BY"/>
        </w:rPr>
        <w:t>һүҙлектәр, белешмәләр менән ҡулланыу</w:t>
      </w:r>
      <w:r>
        <w:rPr>
          <w:rFonts w:ascii="Times New Roman" w:hAnsi="Times New Roman"/>
          <w:sz w:val="28"/>
          <w:szCs w:val="28"/>
        </w:rPr>
        <w:t>;</w:t>
      </w:r>
    </w:p>
    <w:p w:rsidR="00202FB5" w:rsidRDefault="00202FB5" w:rsidP="00202FB5">
      <w:pPr>
        <w:numPr>
          <w:ilvl w:val="0"/>
          <w:numId w:val="2"/>
        </w:numPr>
        <w:spacing w:after="0" w:line="240" w:lineRule="auto"/>
        <w:jc w:val="both"/>
        <w:rPr>
          <w:rFonts w:ascii="Times New Roman" w:hAnsi="Times New Roman"/>
          <w:sz w:val="28"/>
          <w:szCs w:val="28"/>
        </w:rPr>
      </w:pPr>
      <w:r>
        <w:rPr>
          <w:rFonts w:ascii="Times New Roman" w:hAnsi="Times New Roman"/>
          <w:sz w:val="28"/>
          <w:szCs w:val="28"/>
          <w:lang w:val="be-BY"/>
        </w:rPr>
        <w:t>анализ  яһау</w:t>
      </w:r>
      <w:r>
        <w:rPr>
          <w:rFonts w:ascii="Times New Roman" w:hAnsi="Times New Roman"/>
          <w:sz w:val="28"/>
          <w:szCs w:val="28"/>
        </w:rPr>
        <w:t>;</w:t>
      </w:r>
    </w:p>
    <w:p w:rsidR="00202FB5" w:rsidRDefault="00202FB5" w:rsidP="00202FB5">
      <w:pPr>
        <w:numPr>
          <w:ilvl w:val="0"/>
          <w:numId w:val="2"/>
        </w:numPr>
        <w:spacing w:after="0" w:line="240" w:lineRule="auto"/>
        <w:jc w:val="both"/>
        <w:rPr>
          <w:rFonts w:ascii="Times New Roman" w:hAnsi="Times New Roman"/>
          <w:sz w:val="28"/>
          <w:szCs w:val="28"/>
        </w:rPr>
      </w:pPr>
      <w:r>
        <w:rPr>
          <w:rFonts w:ascii="Times New Roman" w:hAnsi="Times New Roman"/>
          <w:sz w:val="28"/>
          <w:szCs w:val="28"/>
          <w:lang w:val="be-BY"/>
        </w:rPr>
        <w:t>фекерләү.</w:t>
      </w:r>
    </w:p>
    <w:p w:rsidR="00202FB5" w:rsidRDefault="00202FB5" w:rsidP="00202FB5">
      <w:pPr>
        <w:numPr>
          <w:ilvl w:val="0"/>
          <w:numId w:val="2"/>
        </w:numPr>
        <w:spacing w:after="0" w:line="240" w:lineRule="auto"/>
        <w:ind w:right="84"/>
        <w:jc w:val="both"/>
        <w:rPr>
          <w:rFonts w:ascii="Times New Roman" w:hAnsi="Times New Roman"/>
          <w:sz w:val="28"/>
          <w:szCs w:val="28"/>
        </w:rPr>
      </w:pPr>
      <w:r>
        <w:rPr>
          <w:rFonts w:ascii="Times New Roman" w:hAnsi="Times New Roman"/>
          <w:sz w:val="28"/>
          <w:szCs w:val="28"/>
          <w:lang w:val="be-BY"/>
        </w:rPr>
        <w:t xml:space="preserve">Танып белеү УЭТ сараһы – дәреслек текстары һәм уларға методик күрһәтмәләр, </w:t>
      </w:r>
      <w:r>
        <w:rPr>
          <w:rFonts w:ascii="Times New Roman" w:hAnsi="Times New Roman"/>
          <w:sz w:val="28"/>
          <w:szCs w:val="28"/>
        </w:rPr>
        <w:t xml:space="preserve"> </w:t>
      </w:r>
      <w:proofErr w:type="spellStart"/>
      <w:r>
        <w:rPr>
          <w:rFonts w:ascii="Times New Roman" w:hAnsi="Times New Roman"/>
          <w:sz w:val="28"/>
          <w:szCs w:val="28"/>
        </w:rPr>
        <w:t>продуктив</w:t>
      </w:r>
      <w:proofErr w:type="spellEnd"/>
      <w:r>
        <w:rPr>
          <w:rFonts w:ascii="Times New Roman" w:hAnsi="Times New Roman"/>
          <w:sz w:val="28"/>
          <w:szCs w:val="28"/>
        </w:rPr>
        <w:t xml:space="preserve"> </w:t>
      </w:r>
      <w:r>
        <w:rPr>
          <w:rFonts w:ascii="Times New Roman" w:hAnsi="Times New Roman"/>
          <w:sz w:val="28"/>
          <w:szCs w:val="28"/>
          <w:lang w:val="be-BY"/>
        </w:rPr>
        <w:t xml:space="preserve">уҡыу </w:t>
      </w:r>
      <w:r>
        <w:rPr>
          <w:rFonts w:ascii="Times New Roman" w:hAnsi="Times New Roman"/>
          <w:sz w:val="28"/>
          <w:szCs w:val="28"/>
        </w:rPr>
        <w:t>технология</w:t>
      </w:r>
      <w:r>
        <w:rPr>
          <w:rFonts w:ascii="Times New Roman" w:hAnsi="Times New Roman"/>
          <w:sz w:val="28"/>
          <w:szCs w:val="28"/>
          <w:lang w:val="be-BY"/>
        </w:rPr>
        <w:t>һы</w:t>
      </w:r>
      <w:r>
        <w:rPr>
          <w:rFonts w:ascii="Times New Roman" w:hAnsi="Times New Roman"/>
          <w:sz w:val="28"/>
          <w:szCs w:val="28"/>
        </w:rPr>
        <w:t>.</w:t>
      </w:r>
    </w:p>
    <w:p w:rsidR="00202FB5" w:rsidRDefault="00202FB5" w:rsidP="00202FB5">
      <w:pPr>
        <w:spacing w:after="0" w:line="240" w:lineRule="auto"/>
        <w:ind w:left="1083"/>
        <w:jc w:val="both"/>
        <w:rPr>
          <w:rFonts w:ascii="Times New Roman" w:hAnsi="Times New Roman"/>
          <w:sz w:val="28"/>
          <w:szCs w:val="28"/>
        </w:rPr>
      </w:pPr>
      <w:proofErr w:type="spellStart"/>
      <w:r>
        <w:rPr>
          <w:rFonts w:ascii="Times New Roman" w:hAnsi="Times New Roman"/>
          <w:sz w:val="28"/>
          <w:szCs w:val="28"/>
        </w:rPr>
        <w:t>Коммуникатив</w:t>
      </w:r>
      <w:proofErr w:type="spellEnd"/>
      <w:r>
        <w:rPr>
          <w:rFonts w:ascii="Times New Roman" w:hAnsi="Times New Roman"/>
          <w:sz w:val="28"/>
          <w:szCs w:val="28"/>
        </w:rPr>
        <w:t xml:space="preserve"> </w:t>
      </w:r>
      <w:r>
        <w:rPr>
          <w:rFonts w:ascii="Times New Roman" w:hAnsi="Times New Roman"/>
          <w:sz w:val="28"/>
          <w:szCs w:val="28"/>
          <w:lang w:val="be-BY"/>
        </w:rPr>
        <w:t>УЭТ</w:t>
      </w:r>
      <w:r>
        <w:rPr>
          <w:rFonts w:ascii="Times New Roman" w:hAnsi="Times New Roman"/>
          <w:sz w:val="28"/>
          <w:szCs w:val="28"/>
        </w:rPr>
        <w:t>:</w:t>
      </w:r>
    </w:p>
    <w:p w:rsidR="00202FB5" w:rsidRDefault="00202FB5" w:rsidP="00202FB5">
      <w:pPr>
        <w:numPr>
          <w:ilvl w:val="0"/>
          <w:numId w:val="2"/>
        </w:numPr>
        <w:spacing w:after="0" w:line="240" w:lineRule="auto"/>
        <w:jc w:val="both"/>
        <w:rPr>
          <w:rFonts w:ascii="Times New Roman" w:hAnsi="Times New Roman"/>
          <w:sz w:val="28"/>
          <w:szCs w:val="28"/>
        </w:rPr>
      </w:pPr>
      <w:r>
        <w:rPr>
          <w:rFonts w:ascii="Times New Roman" w:hAnsi="Times New Roman"/>
          <w:sz w:val="28"/>
          <w:szCs w:val="28"/>
          <w:lang w:val="be-BY"/>
        </w:rPr>
        <w:t>телмәр ситуацияһына ҡарап фекереңде  белдереү (һөйләм һәм бәләкәй текст кимәлендә)</w:t>
      </w:r>
      <w:r>
        <w:rPr>
          <w:rFonts w:ascii="Times New Roman" w:hAnsi="Times New Roman"/>
          <w:sz w:val="28"/>
          <w:szCs w:val="28"/>
        </w:rPr>
        <w:t>;</w:t>
      </w:r>
      <w:r>
        <w:rPr>
          <w:rFonts w:ascii="Times New Roman" w:hAnsi="Times New Roman"/>
          <w:sz w:val="28"/>
          <w:szCs w:val="28"/>
          <w:lang w:val="be-BY"/>
        </w:rPr>
        <w:t xml:space="preserve"> </w:t>
      </w:r>
    </w:p>
    <w:p w:rsidR="00202FB5" w:rsidRDefault="00202FB5" w:rsidP="00202FB5">
      <w:pPr>
        <w:numPr>
          <w:ilvl w:val="0"/>
          <w:numId w:val="2"/>
        </w:numPr>
        <w:spacing w:after="0" w:line="240" w:lineRule="auto"/>
        <w:ind w:right="84"/>
        <w:jc w:val="both"/>
        <w:rPr>
          <w:rFonts w:ascii="Times New Roman" w:hAnsi="Times New Roman"/>
          <w:sz w:val="28"/>
          <w:szCs w:val="28"/>
        </w:rPr>
      </w:pPr>
      <w:r>
        <w:rPr>
          <w:rFonts w:ascii="Times New Roman" w:hAnsi="Times New Roman"/>
          <w:sz w:val="28"/>
          <w:szCs w:val="28"/>
          <w:lang w:val="be-BY"/>
        </w:rPr>
        <w:t xml:space="preserve">төрлө коммуникатив мәсьәләләрҙе сисеү өсөн телмәр саралдарын ҡулланыу </w:t>
      </w:r>
      <w:r>
        <w:rPr>
          <w:rFonts w:ascii="Times New Roman" w:hAnsi="Times New Roman"/>
          <w:sz w:val="28"/>
          <w:szCs w:val="28"/>
        </w:rPr>
        <w:t xml:space="preserve">; </w:t>
      </w:r>
      <w:r>
        <w:rPr>
          <w:rFonts w:ascii="Times New Roman" w:hAnsi="Times New Roman"/>
          <w:sz w:val="28"/>
          <w:szCs w:val="28"/>
          <w:lang w:val="be-BY"/>
        </w:rPr>
        <w:t xml:space="preserve">телмәрҙең </w:t>
      </w:r>
      <w:r>
        <w:rPr>
          <w:rFonts w:ascii="Times New Roman" w:hAnsi="Times New Roman"/>
          <w:sz w:val="28"/>
          <w:szCs w:val="28"/>
        </w:rPr>
        <w:t>монологи</w:t>
      </w:r>
      <w:r>
        <w:rPr>
          <w:rFonts w:ascii="Times New Roman" w:hAnsi="Times New Roman"/>
          <w:sz w:val="28"/>
          <w:szCs w:val="28"/>
          <w:lang w:val="be-BY"/>
        </w:rPr>
        <w:t>к һәм</w:t>
      </w:r>
      <w:r>
        <w:rPr>
          <w:rFonts w:ascii="Times New Roman" w:hAnsi="Times New Roman"/>
          <w:sz w:val="28"/>
          <w:szCs w:val="28"/>
        </w:rPr>
        <w:t xml:space="preserve"> диалоги</w:t>
      </w:r>
      <w:r>
        <w:rPr>
          <w:rFonts w:ascii="Times New Roman" w:hAnsi="Times New Roman"/>
          <w:sz w:val="28"/>
          <w:szCs w:val="28"/>
          <w:lang w:val="be-BY"/>
        </w:rPr>
        <w:t>к</w:t>
      </w:r>
      <w:r>
        <w:rPr>
          <w:rFonts w:ascii="Times New Roman" w:hAnsi="Times New Roman"/>
          <w:sz w:val="28"/>
          <w:szCs w:val="28"/>
        </w:rPr>
        <w:t xml:space="preserve">  форма</w:t>
      </w:r>
      <w:r>
        <w:rPr>
          <w:rFonts w:ascii="Times New Roman" w:hAnsi="Times New Roman"/>
          <w:sz w:val="28"/>
          <w:szCs w:val="28"/>
          <w:lang w:val="be-BY"/>
        </w:rPr>
        <w:t>ларын белеү</w:t>
      </w:r>
      <w:r>
        <w:rPr>
          <w:rFonts w:ascii="Times New Roman" w:hAnsi="Times New Roman"/>
          <w:sz w:val="28"/>
          <w:szCs w:val="28"/>
        </w:rPr>
        <w:t>;</w:t>
      </w:r>
    </w:p>
    <w:p w:rsidR="00202FB5" w:rsidRDefault="00202FB5" w:rsidP="00202FB5">
      <w:pPr>
        <w:numPr>
          <w:ilvl w:val="0"/>
          <w:numId w:val="2"/>
        </w:numPr>
        <w:spacing w:after="0" w:line="240" w:lineRule="auto"/>
        <w:jc w:val="both"/>
        <w:rPr>
          <w:rFonts w:ascii="Times New Roman" w:hAnsi="Times New Roman"/>
          <w:sz w:val="28"/>
          <w:szCs w:val="28"/>
        </w:rPr>
      </w:pPr>
      <w:r>
        <w:rPr>
          <w:rFonts w:ascii="Times New Roman" w:hAnsi="Times New Roman"/>
          <w:sz w:val="28"/>
          <w:szCs w:val="28"/>
          <w:lang w:val="be-BY"/>
        </w:rPr>
        <w:t>үҙ фекереңде әйтеү һәм иҫбат итеү</w:t>
      </w:r>
      <w:r>
        <w:rPr>
          <w:rFonts w:ascii="Times New Roman" w:hAnsi="Times New Roman"/>
          <w:sz w:val="28"/>
          <w:szCs w:val="28"/>
        </w:rPr>
        <w:t>;</w:t>
      </w:r>
    </w:p>
    <w:p w:rsidR="00202FB5" w:rsidRDefault="00202FB5" w:rsidP="00202FB5">
      <w:pPr>
        <w:numPr>
          <w:ilvl w:val="0"/>
          <w:numId w:val="2"/>
        </w:numPr>
        <w:spacing w:after="0" w:line="240" w:lineRule="auto"/>
        <w:ind w:right="84"/>
        <w:jc w:val="both"/>
        <w:rPr>
          <w:rFonts w:ascii="Times New Roman" w:hAnsi="Times New Roman"/>
          <w:sz w:val="28"/>
          <w:szCs w:val="28"/>
        </w:rPr>
      </w:pPr>
      <w:r>
        <w:rPr>
          <w:rFonts w:ascii="Times New Roman" w:hAnsi="Times New Roman"/>
          <w:sz w:val="28"/>
          <w:szCs w:val="28"/>
          <w:lang w:val="be-BY"/>
        </w:rPr>
        <w:t>башҡаларҙы ишетеү һәм тыңлау</w:t>
      </w:r>
      <w:r>
        <w:rPr>
          <w:rFonts w:ascii="Times New Roman" w:hAnsi="Times New Roman"/>
          <w:sz w:val="28"/>
          <w:szCs w:val="28"/>
        </w:rPr>
        <w:t xml:space="preserve">, </w:t>
      </w:r>
      <w:r>
        <w:rPr>
          <w:rFonts w:ascii="Times New Roman" w:hAnsi="Times New Roman"/>
          <w:sz w:val="28"/>
          <w:szCs w:val="28"/>
          <w:lang w:val="be-BY"/>
        </w:rPr>
        <w:t>уларҙың фекерен ҡабул итеү</w:t>
      </w:r>
      <w:r>
        <w:rPr>
          <w:rFonts w:ascii="Times New Roman" w:hAnsi="Times New Roman"/>
          <w:sz w:val="28"/>
          <w:szCs w:val="28"/>
        </w:rPr>
        <w:t>;</w:t>
      </w:r>
    </w:p>
    <w:p w:rsidR="00202FB5" w:rsidRDefault="00202FB5" w:rsidP="00202FB5">
      <w:pPr>
        <w:numPr>
          <w:ilvl w:val="0"/>
          <w:numId w:val="2"/>
        </w:numPr>
        <w:spacing w:after="0" w:line="240" w:lineRule="auto"/>
        <w:ind w:right="84"/>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be-BY"/>
        </w:rPr>
        <w:t>уртаҡ бер фекергә килә белеү.</w:t>
      </w:r>
    </w:p>
    <w:p w:rsidR="00202FB5" w:rsidRDefault="00202FB5" w:rsidP="00202FB5">
      <w:pPr>
        <w:spacing w:after="0" w:line="240" w:lineRule="auto"/>
        <w:ind w:left="1083"/>
        <w:jc w:val="both"/>
        <w:rPr>
          <w:rFonts w:ascii="Times New Roman" w:hAnsi="Times New Roman"/>
          <w:sz w:val="28"/>
          <w:szCs w:val="28"/>
        </w:rPr>
      </w:pPr>
      <w:r>
        <w:rPr>
          <w:rFonts w:ascii="Times New Roman" w:hAnsi="Times New Roman"/>
          <w:sz w:val="28"/>
          <w:szCs w:val="28"/>
          <w:lang w:val="be-BY"/>
        </w:rPr>
        <w:t xml:space="preserve">4 класта </w:t>
      </w:r>
      <w:r>
        <w:rPr>
          <w:rFonts w:ascii="Times New Roman" w:hAnsi="Times New Roman"/>
          <w:i/>
          <w:sz w:val="28"/>
          <w:szCs w:val="28"/>
          <w:lang w:val="be-BY"/>
        </w:rPr>
        <w:t>предмет</w:t>
      </w:r>
      <w:r>
        <w:rPr>
          <w:rFonts w:ascii="Times New Roman" w:hAnsi="Times New Roman"/>
          <w:sz w:val="28"/>
          <w:szCs w:val="28"/>
          <w:lang w:val="be-BY"/>
        </w:rPr>
        <w:t xml:space="preserve"> һөҙөмтәләре булып түбәндәгеләр тора</w:t>
      </w:r>
      <w:r>
        <w:rPr>
          <w:rFonts w:ascii="Times New Roman" w:hAnsi="Times New Roman"/>
          <w:sz w:val="28"/>
          <w:szCs w:val="28"/>
        </w:rPr>
        <w:t>:</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әҙәби теле нормалары һәм телмәр этикеты ҡағиҙәләре тураһында башланғыс төшөнсә алыу;</w:t>
      </w:r>
    </w:p>
    <w:p w:rsidR="00202FB5" w:rsidRDefault="00202FB5" w:rsidP="00202FB5">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 xml:space="preserve">үҙеңдең ғәмәлдәреңде контролдә тотоу, әйткәнде һәм яҙғанды тикшерә белеү һәләтлеге; </w:t>
      </w:r>
    </w:p>
    <w:p w:rsidR="00202FB5" w:rsidRDefault="00202FB5" w:rsidP="00202FB5">
      <w:pPr>
        <w:numPr>
          <w:ilvl w:val="0"/>
          <w:numId w:val="3"/>
        </w:numPr>
        <w:spacing w:after="0" w:line="240" w:lineRule="auto"/>
        <w:ind w:right="120"/>
        <w:jc w:val="both"/>
        <w:rPr>
          <w:rFonts w:ascii="Times New Roman" w:hAnsi="Times New Roman"/>
          <w:sz w:val="28"/>
          <w:szCs w:val="28"/>
          <w:lang w:val="be-BY"/>
        </w:rPr>
      </w:pPr>
      <w:r>
        <w:rPr>
          <w:rFonts w:ascii="Times New Roman" w:hAnsi="Times New Roman"/>
          <w:sz w:val="28"/>
          <w:szCs w:val="28"/>
          <w:lang w:val="be-BY"/>
        </w:rPr>
        <w:t>күп мәғәнәле һүҙҙәрҙе практик айырыу,  текста синонимдар һәм антонимдар табыу;</w:t>
      </w:r>
    </w:p>
    <w:p w:rsidR="00202FB5" w:rsidRDefault="00202FB5" w:rsidP="00202FB5">
      <w:pPr>
        <w:numPr>
          <w:ilvl w:val="0"/>
          <w:numId w:val="3"/>
        </w:numPr>
        <w:spacing w:after="0" w:line="240" w:lineRule="auto"/>
        <w:ind w:right="72"/>
        <w:jc w:val="both"/>
        <w:rPr>
          <w:rFonts w:ascii="Times New Roman" w:hAnsi="Times New Roman"/>
          <w:sz w:val="28"/>
          <w:szCs w:val="28"/>
          <w:lang w:val="be-BY"/>
        </w:rPr>
      </w:pPr>
      <w:r>
        <w:rPr>
          <w:rFonts w:ascii="Times New Roman" w:hAnsi="Times New Roman"/>
          <w:sz w:val="28"/>
          <w:szCs w:val="28"/>
          <w:lang w:val="be-BY"/>
        </w:rPr>
        <w:t>дәреслек текстарын, әҙәби әҫәрҙәр уҡыу, уҡыу эшмәкәрлегенең дөрөҫ тибын ҡулланыу; тексты өлөштәргә бүлеү, план төҙөү, план буйынса һөйләү; ситуация буйынса тексты дауам итеү;</w:t>
      </w:r>
    </w:p>
    <w:p w:rsidR="00202FB5" w:rsidRPr="00202FB5" w:rsidRDefault="00202FB5" w:rsidP="00202FB5">
      <w:pPr>
        <w:numPr>
          <w:ilvl w:val="0"/>
          <w:numId w:val="3"/>
        </w:numPr>
        <w:spacing w:after="0" w:line="240" w:lineRule="auto"/>
        <w:ind w:right="72"/>
        <w:jc w:val="both"/>
        <w:rPr>
          <w:rFonts w:ascii="Times New Roman" w:hAnsi="Times New Roman"/>
          <w:sz w:val="28"/>
          <w:szCs w:val="28"/>
          <w:lang w:val="be-BY"/>
        </w:rPr>
      </w:pPr>
      <w:r>
        <w:rPr>
          <w:rFonts w:ascii="Times New Roman" w:hAnsi="Times New Roman"/>
          <w:sz w:val="28"/>
          <w:szCs w:val="28"/>
          <w:lang w:val="be-BY"/>
        </w:rPr>
        <w:t>текстың темаһын, мөһим һүҙҙәрҙе тыңлап билдәләү</w:t>
      </w:r>
      <w:r w:rsidRPr="00202FB5">
        <w:rPr>
          <w:rFonts w:ascii="Times New Roman" w:hAnsi="Times New Roman"/>
          <w:sz w:val="28"/>
          <w:szCs w:val="28"/>
          <w:lang w:val="be-BY"/>
        </w:rPr>
        <w:t>;</w:t>
      </w:r>
    </w:p>
    <w:p w:rsidR="00202FB5" w:rsidRDefault="00202FB5" w:rsidP="00202FB5">
      <w:pPr>
        <w:pStyle w:val="1"/>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 xml:space="preserve"> геройҙарҙың характер һәм эштәренә баһа биреү; үҙ ҡарашыңды яҡлау;</w:t>
      </w:r>
    </w:p>
    <w:p w:rsidR="00202FB5" w:rsidRDefault="00202FB5" w:rsidP="00202FB5">
      <w:pPr>
        <w:numPr>
          <w:ilvl w:val="0"/>
          <w:numId w:val="3"/>
        </w:numPr>
        <w:spacing w:after="0" w:line="240" w:lineRule="auto"/>
        <w:jc w:val="both"/>
        <w:rPr>
          <w:rFonts w:ascii="Times New Roman" w:hAnsi="Times New Roman"/>
          <w:b/>
          <w:sz w:val="28"/>
          <w:szCs w:val="28"/>
          <w:lang w:val="be-BY"/>
        </w:rPr>
      </w:pPr>
      <w:r>
        <w:rPr>
          <w:rFonts w:ascii="Times New Roman" w:hAnsi="Times New Roman"/>
          <w:sz w:val="28"/>
          <w:szCs w:val="28"/>
          <w:lang w:val="be-BY"/>
        </w:rPr>
        <w:t>текстан һүрәтләү элементтарын, мәҡәлдәр табыу, телмәрҙә ҡулланыу;</w:t>
      </w:r>
    </w:p>
    <w:p w:rsidR="00202FB5" w:rsidRDefault="00202FB5" w:rsidP="00202FB5">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 xml:space="preserve">тексты рус теленә тәржемә итеп һөйләү; </w:t>
      </w:r>
    </w:p>
    <w:p w:rsidR="00202FB5" w:rsidRDefault="00202FB5" w:rsidP="00202FB5">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текст өлөштәренә исем биреү, план төҙөү;</w:t>
      </w:r>
    </w:p>
    <w:p w:rsidR="00202FB5" w:rsidRDefault="00202FB5" w:rsidP="00202FB5">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гәзит-журналдарҙан, китаптарҙан материал йыйып, хикәйә төҙөү;</w:t>
      </w:r>
    </w:p>
    <w:p w:rsidR="00202FB5" w:rsidRDefault="00202FB5" w:rsidP="00202FB5">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әҫәрҙән кәрәкле өлөштәрҙе һайлап ала белеү;</w:t>
      </w:r>
    </w:p>
    <w:p w:rsidR="00202FB5" w:rsidRDefault="00202FB5" w:rsidP="00202FB5">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текстан аңлашылмаған һүҙҙәрҙе табыу, һүҙлектәр менән эш итә белеү.</w:t>
      </w:r>
    </w:p>
    <w:p w:rsidR="00202FB5" w:rsidRDefault="00202FB5" w:rsidP="00202FB5">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өйҙә башҡортса гәзит-журналдар, китаптар уҡыу һәм класта шулар тураһында фекер алышыу (кластан тыш уҡыу күнекмәләре).</w:t>
      </w:r>
    </w:p>
    <w:p w:rsidR="00202FB5" w:rsidRDefault="00202FB5" w:rsidP="00202FB5">
      <w:pPr>
        <w:spacing w:after="0" w:line="240" w:lineRule="auto"/>
        <w:ind w:right="124" w:firstLine="426"/>
        <w:jc w:val="center"/>
        <w:rPr>
          <w:rFonts w:ascii="Times New Roman" w:hAnsi="Times New Roman"/>
          <w:color w:val="363435"/>
          <w:sz w:val="28"/>
          <w:szCs w:val="28"/>
          <w:lang w:val="be-BY"/>
        </w:rPr>
      </w:pPr>
    </w:p>
    <w:p w:rsidR="00202FB5" w:rsidRDefault="00202FB5" w:rsidP="00202FB5">
      <w:pPr>
        <w:spacing w:after="0" w:line="240" w:lineRule="auto"/>
        <w:ind w:right="124" w:firstLine="426"/>
        <w:jc w:val="center"/>
        <w:rPr>
          <w:rFonts w:ascii="Times New Roman" w:hAnsi="Times New Roman"/>
          <w:color w:val="363435"/>
          <w:sz w:val="28"/>
          <w:szCs w:val="28"/>
          <w:lang w:val="be-BY"/>
        </w:rPr>
      </w:pPr>
    </w:p>
    <w:p w:rsidR="00202FB5" w:rsidRPr="00202FB5" w:rsidRDefault="00202FB5" w:rsidP="00202FB5">
      <w:pPr>
        <w:numPr>
          <w:ilvl w:val="0"/>
          <w:numId w:val="1"/>
        </w:numPr>
        <w:spacing w:after="0" w:line="240" w:lineRule="auto"/>
        <w:ind w:right="124"/>
        <w:jc w:val="center"/>
        <w:rPr>
          <w:rFonts w:ascii="Times New Roman" w:hAnsi="Times New Roman"/>
          <w:b/>
          <w:sz w:val="28"/>
          <w:szCs w:val="28"/>
          <w:lang w:val="be-BY"/>
        </w:rPr>
      </w:pPr>
      <w:r w:rsidRPr="00202FB5">
        <w:rPr>
          <w:rFonts w:ascii="Times New Roman" w:hAnsi="Times New Roman"/>
          <w:b/>
          <w:sz w:val="28"/>
          <w:szCs w:val="28"/>
          <w:lang w:val="be-BY"/>
        </w:rPr>
        <w:t>Уҡыу предметы, курстың йөкмәткеһе</w:t>
      </w:r>
    </w:p>
    <w:p w:rsidR="00202FB5" w:rsidRPr="00202FB5" w:rsidRDefault="00202FB5" w:rsidP="00202FB5">
      <w:pPr>
        <w:spacing w:after="0" w:line="240" w:lineRule="auto"/>
        <w:ind w:left="720" w:right="124"/>
        <w:jc w:val="center"/>
        <w:rPr>
          <w:rFonts w:ascii="Times New Roman" w:hAnsi="Times New Roman"/>
          <w:b/>
          <w:sz w:val="28"/>
          <w:szCs w:val="28"/>
          <w:lang w:val="be-BY"/>
        </w:rPr>
      </w:pPr>
      <w:r w:rsidRPr="00202FB5">
        <w:rPr>
          <w:rFonts w:ascii="Times New Roman" w:hAnsi="Times New Roman"/>
          <w:b/>
          <w:sz w:val="28"/>
          <w:szCs w:val="28"/>
          <w:lang w:val="be-BY"/>
        </w:rPr>
        <w:t>Содержание учебного предмета, курса</w:t>
      </w:r>
    </w:p>
    <w:p w:rsidR="00202FB5" w:rsidRDefault="00202FB5" w:rsidP="00202FB5">
      <w:pPr>
        <w:spacing w:after="0" w:line="240" w:lineRule="auto"/>
        <w:ind w:left="720" w:right="124"/>
        <w:jc w:val="center"/>
        <w:rPr>
          <w:rFonts w:ascii="Times New Roman" w:hAnsi="Times New Roman"/>
          <w:sz w:val="28"/>
          <w:szCs w:val="28"/>
          <w:lang w:val="be-BY"/>
        </w:rPr>
      </w:pPr>
    </w:p>
    <w:p w:rsidR="00202FB5" w:rsidRDefault="00202FB5" w:rsidP="00202FB5">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Тыңлау. Телдән аралышыуҙың маҡсатына һәм ситуацияһына төшөнөү. Яңғырап торған телмәрҙе адекват ҡабул итеү. Бирелгән текстағы мәғлүмәтте тыңлағанда аңлау, текстың төп фекерен билдәләү, уның йөкмәткеһен һорауҙар ярҙамында биреү.</w:t>
      </w:r>
    </w:p>
    <w:p w:rsidR="00202FB5" w:rsidRDefault="00202FB5" w:rsidP="00202FB5">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Һөйләшеүҙе башлау, ҡеүәтләү, тамамлау, кемдеңдер иғтибарын йәлеп итеү оҫталыҙына эйә булыу һ.б. уҡытыу бурыстарына яраҡлы (тасуирлау, хикәйәләү, фекерләү) телдән монологик һөйләй алыу оҫталығына эйә булыу. Уҡытыу һәм көнкүреш ситуацияһында (сәләмләү, хушлашыу, ғәфү үтенеү, рәхмәт әйтеү, үтенес менән мөрәжәғәт итеү) телмәр этикеты нормаларына эйә булыу. Орфоэпик нормаларҙы һәм дөрөҫ интонацияны үтәү.</w:t>
      </w:r>
    </w:p>
    <w:p w:rsidR="00202FB5" w:rsidRDefault="00202FB5" w:rsidP="00202FB5">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Уҡыу. Уҡыу өсөн тәҡдим ителгән тексты аңлау. Тейешле материалды табыу маҡсатында һайлап алып уҡыу. Тәғәйен текста бирелгән мәғлүмәтте табыу. Күҙгә күренгән текста тупланған мәғлүмәт буйынса ябай һығымталар яһау. Текст йөкмәткеһендә тупланған әғлүмәтте интерпретациялау һә дөйөмләштереү. Текстың йөкмәткеһен, тел үҙенсәлектәрен һәм төҙөлөшөн анализлау һәм баһалау. </w:t>
      </w:r>
    </w:p>
    <w:p w:rsidR="00202FB5" w:rsidRDefault="00202FB5" w:rsidP="00202FB5">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Һүҙҙәрҙе, һүҙбәйләнештәрҙе, һөйләмдәрҙе һәм ҡыҫҡа текстарҙы аңлап уҡыу. Өндәү билдәләренә ярашлы интонация һәм паузалар менән уҡыу. Бәләкәй текстар һәм шиғырҙарҙы аңлап, тасуири уҡыуҙы үҫтереү.</w:t>
      </w:r>
    </w:p>
    <w:p w:rsidR="00202FB5" w:rsidRDefault="00202FB5" w:rsidP="00202FB5">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Һүҙҙе тотош уҡыуға күскән осорҙа орфоэпик уҡыу менән танышыу. Орфографик уҡыу (шыбырҙап ижекләп әйтеү) </w:t>
      </w:r>
    </w:p>
    <w:p w:rsidR="00202FB5" w:rsidRDefault="00202FB5" w:rsidP="00202FB5">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Телмәр үҫтереү. Тесты үҙ аллы ҡысҡырып уҡыу һәм уны тыңлау барышында аңлау. Сюжетлы картиналар, үҙҙәренең уйындары, шөғөлдәре, күҙәтеүҙәре буйынса хикәйәләү характерындағы бәләкәй хикәйәләр төҙөү.</w:t>
      </w:r>
    </w:p>
    <w:p w:rsidR="00202FB5" w:rsidRDefault="00202FB5" w:rsidP="00202FB5">
      <w:pPr>
        <w:spacing w:after="0" w:line="240" w:lineRule="auto"/>
        <w:ind w:right="124"/>
        <w:jc w:val="both"/>
        <w:rPr>
          <w:rFonts w:ascii="Times New Roman" w:hAnsi="Times New Roman"/>
          <w:sz w:val="28"/>
          <w:szCs w:val="28"/>
          <w:lang w:val="be-BY"/>
        </w:rPr>
      </w:pPr>
      <w:r>
        <w:rPr>
          <w:rFonts w:ascii="Times New Roman" w:hAnsi="Times New Roman"/>
          <w:sz w:val="28"/>
          <w:szCs w:val="28"/>
          <w:lang w:val="be-BY"/>
        </w:rPr>
        <w:t xml:space="preserve"> Аралашыу ситуацияһын аңлау: ниндәй маҡсат менән, аралышыу кем менән, ҡайҙа бара тип үҙләштереү. Үҙ фекереңде дәлилләп әйтеү.</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 xml:space="preserve">Аралышыуҙы алып барыу оҫталығына (һөйләшеүҙе башлау, ҡеүәтләү,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Телмәрҙең төрлө тибын ҡулланып, ниндәйҙер тема буйынса телдән монологик һөйләҙе ғәмәли үҙләштереү (тасуирлау, хикәйәләү, фекер йөрөтөү).</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Текстың билдәләре. Текстағы һөйләмдәрҙәге мәғәнәүи берлеге. Текстың исеме.</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Текста һөйләмдәрҙең төҙөлөшө.</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lastRenderedPageBreak/>
        <w:t>Текст өлөштәренең бер-бер артлы урынлашыуы (абзац).</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струкутураһы буйынса комплекслы эш: исем биреү, текстағы һөйләмдәрҙең һәм өлөштәрҙең урынлашыу тәртибен яҡшыртыу.</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планы. Бирелгән текстарға план төҙөү. Тәҡдим ителгән пландар буйынса үҙҙәренең текстарын төҙөү.</w:t>
      </w:r>
    </w:p>
    <w:p w:rsidR="00202FB5" w:rsidRDefault="00202FB5" w:rsidP="00202FB5">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типтары: тасуирлау, хикәйәләү, фекер йөрөтөү, уларҙың үҙенсәлектәре.</w:t>
      </w:r>
    </w:p>
    <w:p w:rsidR="00202FB5" w:rsidRDefault="00202FB5" w:rsidP="00202FB5">
      <w:pPr>
        <w:spacing w:after="0" w:line="240" w:lineRule="auto"/>
        <w:ind w:right="124" w:firstLine="426"/>
        <w:rPr>
          <w:rFonts w:ascii="Times New Roman" w:hAnsi="Times New Roman"/>
          <w:b/>
          <w:sz w:val="28"/>
          <w:szCs w:val="28"/>
          <w:lang w:val="be-BY"/>
        </w:rPr>
      </w:pPr>
    </w:p>
    <w:p w:rsidR="00202FB5" w:rsidRDefault="00202FB5" w:rsidP="00202FB5">
      <w:pPr>
        <w:spacing w:after="0" w:line="240" w:lineRule="auto"/>
        <w:ind w:right="124" w:firstLine="426"/>
        <w:jc w:val="center"/>
        <w:rPr>
          <w:rFonts w:ascii="Times New Roman" w:hAnsi="Times New Roman"/>
          <w:sz w:val="28"/>
          <w:szCs w:val="28"/>
          <w:lang w:val="be-BY"/>
        </w:rPr>
      </w:pPr>
      <w:r>
        <w:rPr>
          <w:rFonts w:ascii="Times New Roman" w:hAnsi="Times New Roman"/>
          <w:sz w:val="28"/>
          <w:szCs w:val="28"/>
          <w:lang w:val="be-BY"/>
        </w:rPr>
        <w:t>Уҡыу предметының төп йөкмәткеһе</w:t>
      </w:r>
    </w:p>
    <w:p w:rsidR="00202FB5" w:rsidRPr="00202FB5" w:rsidRDefault="00202FB5" w:rsidP="00202FB5">
      <w:pPr>
        <w:tabs>
          <w:tab w:val="left" w:pos="0"/>
        </w:tabs>
        <w:ind w:left="142"/>
        <w:jc w:val="both"/>
        <w:rPr>
          <w:rFonts w:ascii="Times New Roman" w:hAnsi="Times New Roman"/>
          <w:sz w:val="28"/>
          <w:szCs w:val="28"/>
          <w:lang w:val="be-BY"/>
        </w:rPr>
      </w:pPr>
      <w:r w:rsidRPr="00202FB5">
        <w:rPr>
          <w:rFonts w:ascii="Times New Roman" w:hAnsi="Times New Roman"/>
          <w:sz w:val="28"/>
          <w:szCs w:val="28"/>
          <w:lang w:val="be-BY"/>
        </w:rPr>
        <w:t>Танышыу. – Знакомство. Минең мәктәбем. – Моя школа. Минең республикам. – Моя республика. Мин һәм минең ғаиләм. – Я и моя семья. Мин һәм минең дуҫтарым. – Я и мои друзья. Мине уратып алған донъя. – Окружающий меня мир.</w:t>
      </w:r>
    </w:p>
    <w:p w:rsidR="00CF6FE1" w:rsidRDefault="00CF6FE1">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Default="00202FB5">
      <w:pPr>
        <w:rPr>
          <w:lang w:val="be-BY"/>
        </w:rPr>
      </w:pPr>
    </w:p>
    <w:p w:rsidR="00202FB5" w:rsidRPr="00202FB5" w:rsidRDefault="00202FB5" w:rsidP="00202FB5">
      <w:pPr>
        <w:pStyle w:val="a3"/>
        <w:numPr>
          <w:ilvl w:val="0"/>
          <w:numId w:val="1"/>
        </w:numPr>
        <w:jc w:val="center"/>
        <w:rPr>
          <w:rFonts w:ascii="Times New Roman" w:hAnsi="Times New Roman"/>
          <w:b/>
          <w:sz w:val="28"/>
          <w:szCs w:val="28"/>
        </w:rPr>
      </w:pPr>
      <w:r w:rsidRPr="00202FB5">
        <w:rPr>
          <w:rFonts w:ascii="Times New Roman" w:hAnsi="Times New Roman"/>
          <w:b/>
          <w:sz w:val="28"/>
          <w:szCs w:val="28"/>
        </w:rPr>
        <w:lastRenderedPageBreak/>
        <w:t>Календарно-тематическое  планирование</w:t>
      </w:r>
    </w:p>
    <w:p w:rsidR="00202FB5" w:rsidRPr="00202FB5" w:rsidRDefault="00202FB5" w:rsidP="00202FB5">
      <w:pPr>
        <w:pStyle w:val="a3"/>
        <w:jc w:val="center"/>
        <w:rPr>
          <w:rFonts w:ascii="Times New Roman" w:hAnsi="Times New Roman"/>
          <w:b/>
          <w:sz w:val="28"/>
          <w:szCs w:val="28"/>
        </w:rPr>
      </w:pPr>
      <w:proofErr w:type="gramStart"/>
      <w:r w:rsidRPr="00202FB5">
        <w:rPr>
          <w:rFonts w:ascii="Times New Roman" w:hAnsi="Times New Roman"/>
          <w:b/>
          <w:sz w:val="28"/>
          <w:szCs w:val="28"/>
        </w:rPr>
        <w:t>Календарь-тематик</w:t>
      </w:r>
      <w:proofErr w:type="gramEnd"/>
      <w:r w:rsidRPr="00202FB5">
        <w:rPr>
          <w:rFonts w:ascii="Times New Roman" w:hAnsi="Times New Roman"/>
          <w:b/>
          <w:sz w:val="28"/>
          <w:szCs w:val="28"/>
        </w:rPr>
        <w:t xml:space="preserve"> план.</w:t>
      </w:r>
    </w:p>
    <w:tbl>
      <w:tblPr>
        <w:tblStyle w:val="a4"/>
        <w:tblW w:w="0" w:type="auto"/>
        <w:tblInd w:w="-318" w:type="dxa"/>
        <w:tblLook w:val="04A0" w:firstRow="1" w:lastRow="0" w:firstColumn="1" w:lastColumn="0" w:noHBand="0" w:noVBand="1"/>
      </w:tblPr>
      <w:tblGrid>
        <w:gridCol w:w="710"/>
        <w:gridCol w:w="3969"/>
        <w:gridCol w:w="1617"/>
        <w:gridCol w:w="1817"/>
        <w:gridCol w:w="1749"/>
      </w:tblGrid>
      <w:tr w:rsidR="00202FB5" w:rsidRPr="00FE0F65" w:rsidTr="00EA69F6">
        <w:tc>
          <w:tcPr>
            <w:tcW w:w="710" w:type="dxa"/>
          </w:tcPr>
          <w:p w:rsidR="00202FB5" w:rsidRPr="00FE0F65" w:rsidRDefault="00202FB5" w:rsidP="00202FB5">
            <w:pPr>
              <w:pStyle w:val="a3"/>
              <w:ind w:left="0"/>
              <w:rPr>
                <w:rFonts w:ascii="Times New Roman" w:hAnsi="Times New Roman"/>
                <w:sz w:val="28"/>
                <w:szCs w:val="28"/>
              </w:rPr>
            </w:pPr>
            <w:r w:rsidRPr="00FE0F65">
              <w:rPr>
                <w:rFonts w:ascii="Times New Roman" w:hAnsi="Times New Roman"/>
                <w:sz w:val="28"/>
                <w:szCs w:val="28"/>
              </w:rPr>
              <w:t>№</w:t>
            </w:r>
          </w:p>
        </w:tc>
        <w:tc>
          <w:tcPr>
            <w:tcW w:w="3969" w:type="dxa"/>
          </w:tcPr>
          <w:p w:rsidR="00202FB5" w:rsidRPr="00FE0F65" w:rsidRDefault="00202FB5" w:rsidP="00202FB5">
            <w:pPr>
              <w:pStyle w:val="a3"/>
              <w:ind w:left="0"/>
              <w:rPr>
                <w:rFonts w:ascii="Times New Roman" w:hAnsi="Times New Roman"/>
                <w:sz w:val="28"/>
                <w:szCs w:val="28"/>
              </w:rPr>
            </w:pPr>
            <w:r w:rsidRPr="00FE0F65">
              <w:rPr>
                <w:rFonts w:ascii="Times New Roman" w:hAnsi="Times New Roman"/>
                <w:sz w:val="28"/>
                <w:szCs w:val="28"/>
              </w:rPr>
              <w:t xml:space="preserve">Тема </w:t>
            </w:r>
          </w:p>
        </w:tc>
        <w:tc>
          <w:tcPr>
            <w:tcW w:w="1559" w:type="dxa"/>
          </w:tcPr>
          <w:p w:rsidR="00202FB5" w:rsidRPr="00FE0F65" w:rsidRDefault="00202FB5" w:rsidP="00202FB5">
            <w:pPr>
              <w:pStyle w:val="a3"/>
              <w:ind w:left="0"/>
              <w:rPr>
                <w:rFonts w:ascii="Times New Roman" w:hAnsi="Times New Roman"/>
                <w:sz w:val="28"/>
                <w:szCs w:val="28"/>
              </w:rPr>
            </w:pPr>
            <w:r w:rsidRPr="00FE0F65">
              <w:rPr>
                <w:rFonts w:ascii="Times New Roman" w:hAnsi="Times New Roman"/>
                <w:sz w:val="28"/>
                <w:szCs w:val="28"/>
              </w:rPr>
              <w:t xml:space="preserve">Количество часов </w:t>
            </w:r>
          </w:p>
        </w:tc>
        <w:tc>
          <w:tcPr>
            <w:tcW w:w="1559" w:type="dxa"/>
          </w:tcPr>
          <w:p w:rsidR="00202FB5" w:rsidRPr="00FE0F65" w:rsidRDefault="00202FB5" w:rsidP="00202FB5">
            <w:pPr>
              <w:pStyle w:val="a3"/>
              <w:ind w:left="0"/>
              <w:rPr>
                <w:rFonts w:ascii="Times New Roman" w:hAnsi="Times New Roman"/>
                <w:sz w:val="28"/>
                <w:szCs w:val="28"/>
              </w:rPr>
            </w:pPr>
            <w:r w:rsidRPr="00FE0F65">
              <w:rPr>
                <w:rFonts w:ascii="Times New Roman" w:hAnsi="Times New Roman"/>
                <w:sz w:val="28"/>
                <w:szCs w:val="28"/>
              </w:rPr>
              <w:t xml:space="preserve">Планируемая дата </w:t>
            </w:r>
          </w:p>
        </w:tc>
        <w:tc>
          <w:tcPr>
            <w:tcW w:w="1701" w:type="dxa"/>
          </w:tcPr>
          <w:p w:rsidR="00202FB5" w:rsidRPr="00FE0F65" w:rsidRDefault="00202FB5" w:rsidP="00202FB5">
            <w:pPr>
              <w:pStyle w:val="a3"/>
              <w:ind w:left="0"/>
              <w:rPr>
                <w:rFonts w:ascii="Times New Roman" w:hAnsi="Times New Roman"/>
                <w:sz w:val="28"/>
                <w:szCs w:val="28"/>
              </w:rPr>
            </w:pPr>
            <w:r w:rsidRPr="00FE0F65">
              <w:rPr>
                <w:rFonts w:ascii="Times New Roman" w:hAnsi="Times New Roman"/>
                <w:sz w:val="28"/>
                <w:szCs w:val="28"/>
              </w:rPr>
              <w:t>Фактическая дата</w:t>
            </w:r>
          </w:p>
        </w:tc>
      </w:tr>
      <w:tr w:rsidR="00EA69F6" w:rsidRPr="00FE0F65" w:rsidTr="00DB00EE">
        <w:tc>
          <w:tcPr>
            <w:tcW w:w="9498" w:type="dxa"/>
            <w:gridSpan w:val="5"/>
          </w:tcPr>
          <w:p w:rsidR="00EA69F6" w:rsidRPr="00FE0F65" w:rsidRDefault="00EA69F6" w:rsidP="00FE0F65">
            <w:pPr>
              <w:pStyle w:val="a3"/>
              <w:ind w:left="0"/>
              <w:jc w:val="center"/>
              <w:rPr>
                <w:rFonts w:ascii="Times New Roman" w:hAnsi="Times New Roman"/>
                <w:b/>
                <w:sz w:val="28"/>
                <w:szCs w:val="28"/>
              </w:rPr>
            </w:pPr>
            <w:r w:rsidRPr="00FE0F65">
              <w:rPr>
                <w:rFonts w:ascii="Times New Roman" w:hAnsi="Times New Roman"/>
                <w:b/>
                <w:sz w:val="28"/>
                <w:szCs w:val="28"/>
                <w:lang w:val="en-US"/>
              </w:rPr>
              <w:t>I</w:t>
            </w:r>
            <w:r w:rsidRPr="00FE0F65">
              <w:rPr>
                <w:rFonts w:ascii="Times New Roman" w:hAnsi="Times New Roman"/>
                <w:b/>
                <w:sz w:val="28"/>
                <w:szCs w:val="28"/>
              </w:rPr>
              <w:t xml:space="preserve"> </w:t>
            </w:r>
            <w:r w:rsidRPr="00FE0F65">
              <w:rPr>
                <w:rFonts w:ascii="Times New Roman" w:hAnsi="Times New Roman"/>
                <w:b/>
                <w:sz w:val="28"/>
                <w:szCs w:val="28"/>
                <w:lang w:val="ba-RU"/>
              </w:rPr>
              <w:t xml:space="preserve">четверть </w:t>
            </w:r>
            <w:proofErr w:type="gramStart"/>
            <w:r w:rsidRPr="00FE0F65">
              <w:rPr>
                <w:rFonts w:ascii="Times New Roman" w:hAnsi="Times New Roman"/>
                <w:b/>
                <w:sz w:val="28"/>
                <w:szCs w:val="28"/>
                <w:lang w:val="ba-RU"/>
              </w:rPr>
              <w:t xml:space="preserve">-  </w:t>
            </w:r>
            <w:r w:rsidRPr="00FE0F65">
              <w:rPr>
                <w:rFonts w:ascii="Times New Roman" w:hAnsi="Times New Roman"/>
                <w:b/>
                <w:sz w:val="28"/>
                <w:szCs w:val="28"/>
              </w:rPr>
              <w:t>4</w:t>
            </w:r>
            <w:proofErr w:type="gramEnd"/>
            <w:r w:rsidRPr="00FE0F65">
              <w:rPr>
                <w:rFonts w:ascii="Times New Roman" w:hAnsi="Times New Roman"/>
                <w:b/>
                <w:sz w:val="28"/>
                <w:szCs w:val="28"/>
              </w:rPr>
              <w:t xml:space="preserve"> часа. 1-се </w:t>
            </w:r>
            <w:proofErr w:type="spellStart"/>
            <w:r w:rsidRPr="00FE0F65">
              <w:rPr>
                <w:rFonts w:ascii="Times New Roman" w:hAnsi="Times New Roman"/>
                <w:b/>
                <w:sz w:val="28"/>
                <w:szCs w:val="28"/>
              </w:rPr>
              <w:t>сирек</w:t>
            </w:r>
            <w:proofErr w:type="spellEnd"/>
            <w:r w:rsidRPr="00FE0F65">
              <w:rPr>
                <w:rFonts w:ascii="Times New Roman" w:hAnsi="Times New Roman"/>
                <w:b/>
                <w:sz w:val="28"/>
                <w:szCs w:val="28"/>
              </w:rPr>
              <w:t xml:space="preserve"> - 4</w:t>
            </w:r>
            <w:r w:rsidRPr="00FE0F65">
              <w:rPr>
                <w:rFonts w:ascii="Times New Roman" w:hAnsi="Times New Roman"/>
                <w:b/>
                <w:sz w:val="28"/>
                <w:szCs w:val="28"/>
                <w:lang w:val="ba-RU"/>
              </w:rPr>
              <w:t xml:space="preserve">  сәғә</w:t>
            </w:r>
            <w:proofErr w:type="gramStart"/>
            <w:r w:rsidRPr="00FE0F65">
              <w:rPr>
                <w:rFonts w:ascii="Times New Roman" w:hAnsi="Times New Roman"/>
                <w:b/>
                <w:sz w:val="28"/>
                <w:szCs w:val="28"/>
                <w:lang w:val="ba-RU"/>
              </w:rPr>
              <w:t>т</w:t>
            </w:r>
            <w:proofErr w:type="gramEnd"/>
            <w:r w:rsidRPr="00FE0F65">
              <w:rPr>
                <w:rFonts w:ascii="Times New Roman" w:hAnsi="Times New Roman"/>
                <w:b/>
                <w:sz w:val="28"/>
                <w:szCs w:val="28"/>
                <w:lang w:val="ba-RU"/>
              </w:rPr>
              <w:t>.</w:t>
            </w: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1</w:t>
            </w:r>
          </w:p>
        </w:tc>
        <w:tc>
          <w:tcPr>
            <w:tcW w:w="3969" w:type="dxa"/>
          </w:tcPr>
          <w:p w:rsidR="00EA69F6" w:rsidRPr="00A36845" w:rsidRDefault="00EA69F6" w:rsidP="00202FB5">
            <w:pPr>
              <w:pStyle w:val="a3"/>
              <w:ind w:left="0"/>
              <w:rPr>
                <w:rFonts w:ascii="Times New Roman" w:hAnsi="Times New Roman"/>
                <w:sz w:val="28"/>
                <w:szCs w:val="28"/>
              </w:rPr>
            </w:pPr>
            <w:r w:rsidRPr="00FE0F65">
              <w:rPr>
                <w:rFonts w:ascii="Times New Roman" w:hAnsi="Times New Roman"/>
                <w:sz w:val="28"/>
                <w:szCs w:val="28"/>
              </w:rPr>
              <w:t xml:space="preserve">1 - се сентябрь - </w:t>
            </w:r>
            <w:proofErr w:type="spellStart"/>
            <w:r w:rsidRPr="00FE0F65">
              <w:rPr>
                <w:rFonts w:ascii="Times New Roman" w:hAnsi="Times New Roman"/>
                <w:sz w:val="28"/>
                <w:szCs w:val="28"/>
              </w:rPr>
              <w:t>Белем</w:t>
            </w:r>
            <w:proofErr w:type="spellEnd"/>
            <w:r w:rsidRPr="00FE0F65">
              <w:rPr>
                <w:rFonts w:ascii="Times New Roman" w:hAnsi="Times New Roman"/>
                <w:sz w:val="28"/>
                <w:szCs w:val="28"/>
              </w:rPr>
              <w:t xml:space="preserve"> </w:t>
            </w:r>
            <w:proofErr w:type="spellStart"/>
            <w:r w:rsidRPr="00FE0F65">
              <w:rPr>
                <w:rFonts w:ascii="Times New Roman" w:hAnsi="Times New Roman"/>
                <w:sz w:val="28"/>
                <w:szCs w:val="28"/>
              </w:rPr>
              <w:t>кө</w:t>
            </w:r>
            <w:proofErr w:type="gramStart"/>
            <w:r w:rsidRPr="00FE0F65">
              <w:rPr>
                <w:rFonts w:ascii="Times New Roman" w:hAnsi="Times New Roman"/>
                <w:sz w:val="28"/>
                <w:szCs w:val="28"/>
              </w:rPr>
              <w:t>н</w:t>
            </w:r>
            <w:proofErr w:type="gramEnd"/>
            <w:r w:rsidRPr="00FE0F65">
              <w:rPr>
                <w:rFonts w:ascii="Times New Roman" w:hAnsi="Times New Roman"/>
                <w:sz w:val="28"/>
                <w:szCs w:val="28"/>
              </w:rPr>
              <w:t>ө</w:t>
            </w:r>
            <w:proofErr w:type="spellEnd"/>
            <w:r w:rsidRPr="00FE0F65">
              <w:rPr>
                <w:rFonts w:ascii="Times New Roman" w:hAnsi="Times New Roman"/>
                <w:sz w:val="28"/>
                <w:szCs w:val="28"/>
              </w:rPr>
              <w:t>!</w:t>
            </w:r>
          </w:p>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 xml:space="preserve"> 1 сентября – День знаний!</w:t>
            </w:r>
          </w:p>
        </w:tc>
        <w:tc>
          <w:tcPr>
            <w:tcW w:w="1559"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2</w:t>
            </w:r>
          </w:p>
        </w:tc>
        <w:tc>
          <w:tcPr>
            <w:tcW w:w="3969" w:type="dxa"/>
          </w:tcPr>
          <w:p w:rsidR="00EA69F6" w:rsidRPr="00FE0F65" w:rsidRDefault="00EA69F6" w:rsidP="00202FB5">
            <w:pPr>
              <w:pStyle w:val="a3"/>
              <w:ind w:left="0"/>
              <w:rPr>
                <w:rFonts w:ascii="Times New Roman" w:hAnsi="Times New Roman"/>
                <w:sz w:val="28"/>
                <w:szCs w:val="28"/>
              </w:rPr>
            </w:pPr>
            <w:proofErr w:type="spellStart"/>
            <w:r w:rsidRPr="00FE0F65">
              <w:rPr>
                <w:rFonts w:ascii="Times New Roman" w:hAnsi="Times New Roman"/>
                <w:sz w:val="28"/>
                <w:szCs w:val="28"/>
              </w:rPr>
              <w:t>Иғтибарлы</w:t>
            </w:r>
            <w:proofErr w:type="spellEnd"/>
            <w:r w:rsidRPr="00FE0F65">
              <w:rPr>
                <w:rFonts w:ascii="Times New Roman" w:hAnsi="Times New Roman"/>
                <w:sz w:val="28"/>
                <w:szCs w:val="28"/>
              </w:rPr>
              <w:t xml:space="preserve"> </w:t>
            </w:r>
            <w:proofErr w:type="spellStart"/>
            <w:r w:rsidRPr="00FE0F65">
              <w:rPr>
                <w:rFonts w:ascii="Times New Roman" w:hAnsi="Times New Roman"/>
                <w:sz w:val="28"/>
                <w:szCs w:val="28"/>
              </w:rPr>
              <w:t>булыу</w:t>
            </w:r>
            <w:proofErr w:type="spellEnd"/>
            <w:r w:rsidRPr="00FE0F65">
              <w:rPr>
                <w:rFonts w:ascii="Times New Roman" w:hAnsi="Times New Roman"/>
                <w:sz w:val="28"/>
                <w:szCs w:val="28"/>
              </w:rPr>
              <w:t xml:space="preserve"> - </w:t>
            </w:r>
            <w:proofErr w:type="spellStart"/>
            <w:r w:rsidRPr="00FE0F65">
              <w:rPr>
                <w:rFonts w:ascii="Times New Roman" w:hAnsi="Times New Roman"/>
                <w:sz w:val="28"/>
                <w:szCs w:val="28"/>
              </w:rPr>
              <w:t>үҙе</w:t>
            </w:r>
            <w:proofErr w:type="spellEnd"/>
            <w:r w:rsidRPr="00FE0F65">
              <w:rPr>
                <w:rFonts w:ascii="Times New Roman" w:hAnsi="Times New Roman"/>
                <w:sz w:val="28"/>
                <w:szCs w:val="28"/>
              </w:rPr>
              <w:t xml:space="preserve"> </w:t>
            </w:r>
            <w:proofErr w:type="spellStart"/>
            <w:r w:rsidRPr="00FE0F65">
              <w:rPr>
                <w:rFonts w:ascii="Times New Roman" w:hAnsi="Times New Roman"/>
                <w:sz w:val="28"/>
                <w:szCs w:val="28"/>
              </w:rPr>
              <w:t>изгелек</w:t>
            </w:r>
            <w:proofErr w:type="spellEnd"/>
            <w:r w:rsidRPr="00FE0F65">
              <w:rPr>
                <w:rFonts w:ascii="Times New Roman" w:hAnsi="Times New Roman"/>
                <w:sz w:val="28"/>
                <w:szCs w:val="28"/>
              </w:rPr>
              <w:t>.</w:t>
            </w:r>
          </w:p>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 xml:space="preserve"> Быть внимательным – сама доброта.</w:t>
            </w:r>
          </w:p>
        </w:tc>
        <w:tc>
          <w:tcPr>
            <w:tcW w:w="1559"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3</w:t>
            </w:r>
          </w:p>
        </w:tc>
        <w:tc>
          <w:tcPr>
            <w:tcW w:w="3969" w:type="dxa"/>
          </w:tcPr>
          <w:p w:rsidR="00EA69F6" w:rsidRPr="00A36845" w:rsidRDefault="00EA69F6" w:rsidP="00202FB5">
            <w:pPr>
              <w:pStyle w:val="a3"/>
              <w:ind w:left="0"/>
              <w:rPr>
                <w:rFonts w:ascii="Times New Roman" w:hAnsi="Times New Roman"/>
                <w:sz w:val="28"/>
                <w:szCs w:val="28"/>
                <w:lang w:val="en-US"/>
              </w:rPr>
            </w:pPr>
            <w:proofErr w:type="spellStart"/>
            <w:r w:rsidRPr="00FE0F65">
              <w:rPr>
                <w:rFonts w:ascii="Times New Roman" w:hAnsi="Times New Roman"/>
                <w:sz w:val="28"/>
                <w:szCs w:val="28"/>
              </w:rPr>
              <w:t>Сәғәт</w:t>
            </w:r>
            <w:proofErr w:type="spellEnd"/>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нисә</w:t>
            </w:r>
            <w:proofErr w:type="spellEnd"/>
            <w:r w:rsidRPr="00FE0F65">
              <w:rPr>
                <w:rFonts w:ascii="Times New Roman" w:hAnsi="Times New Roman"/>
                <w:sz w:val="28"/>
                <w:szCs w:val="28"/>
                <w:lang w:val="en-US"/>
              </w:rPr>
              <w:t xml:space="preserve">? </w:t>
            </w:r>
            <w:r w:rsidRPr="00FE0F65">
              <w:rPr>
                <w:rFonts w:ascii="Times New Roman" w:hAnsi="Times New Roman"/>
                <w:sz w:val="28"/>
                <w:szCs w:val="28"/>
              </w:rPr>
              <w:t>М</w:t>
            </w:r>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Ғәли</w:t>
            </w:r>
            <w:proofErr w:type="spellEnd"/>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Нимә</w:t>
            </w:r>
            <w:proofErr w:type="spellEnd"/>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һөйләй</w:t>
            </w:r>
            <w:proofErr w:type="spellEnd"/>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сәғә</w:t>
            </w:r>
            <w:proofErr w:type="gramStart"/>
            <w:r w:rsidRPr="00FE0F65">
              <w:rPr>
                <w:rFonts w:ascii="Times New Roman" w:hAnsi="Times New Roman"/>
                <w:sz w:val="28"/>
                <w:szCs w:val="28"/>
              </w:rPr>
              <w:t>т</w:t>
            </w:r>
            <w:proofErr w:type="spellEnd"/>
            <w:proofErr w:type="gramEnd"/>
            <w:r w:rsidRPr="00FE0F65">
              <w:rPr>
                <w:rFonts w:ascii="Times New Roman" w:hAnsi="Times New Roman"/>
                <w:sz w:val="28"/>
                <w:szCs w:val="28"/>
                <w:lang w:val="en-US"/>
              </w:rPr>
              <w:t xml:space="preserve">? </w:t>
            </w:r>
          </w:p>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Который час? М. Гали. Что говорят часы?</w:t>
            </w:r>
          </w:p>
        </w:tc>
        <w:tc>
          <w:tcPr>
            <w:tcW w:w="1559"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4</w:t>
            </w:r>
          </w:p>
        </w:tc>
        <w:tc>
          <w:tcPr>
            <w:tcW w:w="3969" w:type="dxa"/>
          </w:tcPr>
          <w:p w:rsidR="00EA69F6" w:rsidRPr="00A36845" w:rsidRDefault="00EA69F6" w:rsidP="00202FB5">
            <w:pPr>
              <w:pStyle w:val="a3"/>
              <w:ind w:left="0"/>
              <w:rPr>
                <w:rFonts w:ascii="Times New Roman" w:hAnsi="Times New Roman"/>
                <w:sz w:val="28"/>
                <w:szCs w:val="28"/>
                <w:lang w:val="en-US"/>
              </w:rPr>
            </w:pPr>
            <w:r w:rsidRPr="00FE0F65">
              <w:rPr>
                <w:rFonts w:ascii="Times New Roman" w:hAnsi="Times New Roman"/>
                <w:sz w:val="28"/>
                <w:szCs w:val="28"/>
              </w:rPr>
              <w:t>Р</w:t>
            </w:r>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Әбүталипова</w:t>
            </w:r>
            <w:proofErr w:type="spellEnd"/>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Ялғанлыҡ</w:t>
            </w:r>
            <w:proofErr w:type="spellEnd"/>
            <w:r w:rsidRPr="00FE0F65">
              <w:rPr>
                <w:rFonts w:ascii="Times New Roman" w:hAnsi="Times New Roman"/>
                <w:sz w:val="28"/>
                <w:szCs w:val="28"/>
                <w:lang w:val="en-US"/>
              </w:rPr>
              <w:t xml:space="preserve"> </w:t>
            </w:r>
            <w:proofErr w:type="spellStart"/>
            <w:proofErr w:type="gramStart"/>
            <w:r w:rsidRPr="00FE0F65">
              <w:rPr>
                <w:rFonts w:ascii="Times New Roman" w:hAnsi="Times New Roman"/>
                <w:sz w:val="28"/>
                <w:szCs w:val="28"/>
              </w:rPr>
              <w:t>ал</w:t>
            </w:r>
            <w:proofErr w:type="gramEnd"/>
            <w:r w:rsidRPr="00FE0F65">
              <w:rPr>
                <w:rFonts w:ascii="Times New Roman" w:hAnsi="Times New Roman"/>
                <w:sz w:val="28"/>
                <w:szCs w:val="28"/>
              </w:rPr>
              <w:t>ға</w:t>
            </w:r>
            <w:proofErr w:type="spellEnd"/>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алып</w:t>
            </w:r>
            <w:proofErr w:type="spellEnd"/>
            <w:r w:rsidRPr="00FE0F65">
              <w:rPr>
                <w:rFonts w:ascii="Times New Roman" w:hAnsi="Times New Roman"/>
                <w:sz w:val="28"/>
                <w:szCs w:val="28"/>
                <w:lang w:val="en-US"/>
              </w:rPr>
              <w:t xml:space="preserve"> </w:t>
            </w:r>
            <w:proofErr w:type="spellStart"/>
            <w:r w:rsidRPr="00FE0F65">
              <w:rPr>
                <w:rFonts w:ascii="Times New Roman" w:hAnsi="Times New Roman"/>
                <w:sz w:val="28"/>
                <w:szCs w:val="28"/>
              </w:rPr>
              <w:t>бармай</w:t>
            </w:r>
            <w:proofErr w:type="spellEnd"/>
            <w:r w:rsidRPr="00FE0F65">
              <w:rPr>
                <w:rFonts w:ascii="Times New Roman" w:hAnsi="Times New Roman"/>
                <w:sz w:val="28"/>
                <w:szCs w:val="28"/>
                <w:lang w:val="en-US"/>
              </w:rPr>
              <w:t xml:space="preserve">. </w:t>
            </w:r>
          </w:p>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 xml:space="preserve">Р. </w:t>
            </w:r>
            <w:proofErr w:type="spellStart"/>
            <w:r w:rsidRPr="00FE0F65">
              <w:rPr>
                <w:rFonts w:ascii="Times New Roman" w:hAnsi="Times New Roman"/>
                <w:sz w:val="28"/>
                <w:szCs w:val="28"/>
              </w:rPr>
              <w:t>Абуталипова</w:t>
            </w:r>
            <w:proofErr w:type="spellEnd"/>
            <w:r w:rsidRPr="00FE0F65">
              <w:rPr>
                <w:rFonts w:ascii="Times New Roman" w:hAnsi="Times New Roman"/>
                <w:sz w:val="28"/>
                <w:szCs w:val="28"/>
              </w:rPr>
              <w:t xml:space="preserve">.  Ложь не  приводит к </w:t>
            </w:r>
            <w:proofErr w:type="gramStart"/>
            <w:r w:rsidRPr="00FE0F65">
              <w:rPr>
                <w:rFonts w:ascii="Times New Roman" w:hAnsi="Times New Roman"/>
                <w:sz w:val="28"/>
                <w:szCs w:val="28"/>
              </w:rPr>
              <w:t>хорошему</w:t>
            </w:r>
            <w:proofErr w:type="gramEnd"/>
            <w:r w:rsidRPr="00FE0F65">
              <w:rPr>
                <w:rFonts w:ascii="Times New Roman" w:hAnsi="Times New Roman"/>
                <w:sz w:val="28"/>
                <w:szCs w:val="28"/>
              </w:rPr>
              <w:t>.</w:t>
            </w:r>
          </w:p>
        </w:tc>
        <w:tc>
          <w:tcPr>
            <w:tcW w:w="1559"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EA69F6" w:rsidRPr="00FE0F65" w:rsidTr="005C706F">
        <w:tc>
          <w:tcPr>
            <w:tcW w:w="9498" w:type="dxa"/>
            <w:gridSpan w:val="5"/>
          </w:tcPr>
          <w:p w:rsidR="00EA69F6" w:rsidRPr="00FE0F65" w:rsidRDefault="00EA69F6" w:rsidP="00FE0F65">
            <w:pPr>
              <w:pStyle w:val="a3"/>
              <w:ind w:left="0"/>
              <w:jc w:val="center"/>
              <w:rPr>
                <w:rFonts w:ascii="Times New Roman" w:hAnsi="Times New Roman"/>
                <w:b/>
                <w:sz w:val="28"/>
                <w:szCs w:val="28"/>
              </w:rPr>
            </w:pPr>
            <w:r w:rsidRPr="00FE0F65">
              <w:rPr>
                <w:rFonts w:ascii="Times New Roman" w:hAnsi="Times New Roman"/>
                <w:b/>
                <w:sz w:val="28"/>
                <w:szCs w:val="28"/>
                <w:lang w:val="en-US"/>
              </w:rPr>
              <w:t>II</w:t>
            </w:r>
            <w:r w:rsidRPr="00FE0F65">
              <w:rPr>
                <w:rFonts w:ascii="Times New Roman" w:hAnsi="Times New Roman"/>
                <w:b/>
                <w:sz w:val="28"/>
                <w:szCs w:val="28"/>
              </w:rPr>
              <w:t xml:space="preserve"> </w:t>
            </w:r>
            <w:r w:rsidRPr="00FE0F65">
              <w:rPr>
                <w:rFonts w:ascii="Times New Roman" w:hAnsi="Times New Roman"/>
                <w:b/>
                <w:sz w:val="28"/>
                <w:szCs w:val="28"/>
                <w:lang w:val="ba-RU"/>
              </w:rPr>
              <w:t xml:space="preserve">четверть -   </w:t>
            </w:r>
            <w:r w:rsidRPr="00FE0F65">
              <w:rPr>
                <w:rFonts w:ascii="Times New Roman" w:hAnsi="Times New Roman"/>
                <w:b/>
                <w:sz w:val="28"/>
                <w:szCs w:val="28"/>
              </w:rPr>
              <w:t xml:space="preserve">4 часа. 4-се </w:t>
            </w:r>
            <w:proofErr w:type="spellStart"/>
            <w:r w:rsidRPr="00FE0F65">
              <w:rPr>
                <w:rFonts w:ascii="Times New Roman" w:hAnsi="Times New Roman"/>
                <w:b/>
                <w:sz w:val="28"/>
                <w:szCs w:val="28"/>
              </w:rPr>
              <w:t>сирек</w:t>
            </w:r>
            <w:proofErr w:type="spellEnd"/>
            <w:r w:rsidRPr="00FE0F65">
              <w:rPr>
                <w:rFonts w:ascii="Times New Roman" w:hAnsi="Times New Roman"/>
                <w:b/>
                <w:sz w:val="28"/>
                <w:szCs w:val="28"/>
              </w:rPr>
              <w:t xml:space="preserve"> - 4</w:t>
            </w:r>
            <w:r w:rsidRPr="00FE0F65">
              <w:rPr>
                <w:rFonts w:ascii="Times New Roman" w:hAnsi="Times New Roman"/>
                <w:b/>
                <w:sz w:val="28"/>
                <w:szCs w:val="28"/>
                <w:lang w:val="ba-RU"/>
              </w:rPr>
              <w:t xml:space="preserve">  сәғә</w:t>
            </w:r>
            <w:proofErr w:type="gramStart"/>
            <w:r w:rsidRPr="00FE0F65">
              <w:rPr>
                <w:rFonts w:ascii="Times New Roman" w:hAnsi="Times New Roman"/>
                <w:b/>
                <w:sz w:val="28"/>
                <w:szCs w:val="28"/>
                <w:lang w:val="ba-RU"/>
              </w:rPr>
              <w:t>т</w:t>
            </w:r>
            <w:proofErr w:type="gramEnd"/>
            <w:r w:rsidRPr="00FE0F65">
              <w:rPr>
                <w:rFonts w:ascii="Times New Roman" w:hAnsi="Times New Roman"/>
                <w:b/>
                <w:sz w:val="28"/>
                <w:szCs w:val="28"/>
                <w:lang w:val="ba-RU"/>
              </w:rPr>
              <w:t>.</w:t>
            </w: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5</w:t>
            </w:r>
          </w:p>
        </w:tc>
        <w:tc>
          <w:tcPr>
            <w:tcW w:w="3969" w:type="dxa"/>
          </w:tcPr>
          <w:p w:rsidR="00EA69F6"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rPr>
              <w:t>Ним</w:t>
            </w:r>
            <w:r w:rsidRPr="00FE0F65">
              <w:rPr>
                <w:rFonts w:ascii="Times New Roman" w:hAnsi="Times New Roman"/>
                <w:sz w:val="28"/>
                <w:szCs w:val="28"/>
                <w:lang w:val="ba-RU"/>
              </w:rPr>
              <w:t xml:space="preserve">ә </w:t>
            </w:r>
            <w:proofErr w:type="gramStart"/>
            <w:r w:rsidRPr="00FE0F65">
              <w:rPr>
                <w:rFonts w:ascii="Times New Roman" w:hAnsi="Times New Roman"/>
                <w:sz w:val="28"/>
                <w:szCs w:val="28"/>
                <w:lang w:val="ba-RU"/>
              </w:rPr>
              <w:t>ул</w:t>
            </w:r>
            <w:proofErr w:type="gramEnd"/>
            <w:r w:rsidRPr="00FE0F65">
              <w:rPr>
                <w:rFonts w:ascii="Times New Roman" w:hAnsi="Times New Roman"/>
                <w:sz w:val="28"/>
                <w:szCs w:val="28"/>
                <w:lang w:val="ba-RU"/>
              </w:rPr>
              <w:t xml:space="preserve"> Ватан</w:t>
            </w:r>
            <w:r w:rsidRPr="00FE0F65">
              <w:rPr>
                <w:rFonts w:ascii="Times New Roman" w:hAnsi="Times New Roman"/>
                <w:sz w:val="28"/>
                <w:szCs w:val="28"/>
              </w:rPr>
              <w:t>?</w:t>
            </w:r>
          </w:p>
          <w:p w:rsidR="00202FB5"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Что такое Родина</w:t>
            </w:r>
            <w:r w:rsidRPr="00FE0F65">
              <w:rPr>
                <w:rFonts w:ascii="Times New Roman" w:hAnsi="Times New Roman"/>
                <w:sz w:val="28"/>
                <w:szCs w:val="28"/>
              </w:rPr>
              <w:t>?</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6</w:t>
            </w:r>
          </w:p>
        </w:tc>
        <w:tc>
          <w:tcPr>
            <w:tcW w:w="3969" w:type="dxa"/>
          </w:tcPr>
          <w:p w:rsidR="00EA69F6"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 xml:space="preserve">Башҡорт йыры. </w:t>
            </w:r>
          </w:p>
          <w:p w:rsidR="00202FB5"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Башкирская песня.</w:t>
            </w:r>
          </w:p>
        </w:tc>
        <w:tc>
          <w:tcPr>
            <w:tcW w:w="1559" w:type="dxa"/>
          </w:tcPr>
          <w:p w:rsidR="00202FB5" w:rsidRPr="00FE0F65" w:rsidRDefault="00FE0F65" w:rsidP="00202FB5">
            <w:pPr>
              <w:pStyle w:val="a3"/>
              <w:ind w:left="0"/>
              <w:rPr>
                <w:rFonts w:ascii="Times New Roman" w:hAnsi="Times New Roman"/>
                <w:sz w:val="28"/>
                <w:szCs w:val="28"/>
                <w:lang w:val="ba-RU"/>
              </w:rPr>
            </w:pPr>
            <w:r>
              <w:rPr>
                <w:rFonts w:ascii="Times New Roman" w:hAnsi="Times New Roman"/>
                <w:sz w:val="28"/>
                <w:szCs w:val="28"/>
                <w:lang w:val="ba-RU"/>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7</w:t>
            </w:r>
          </w:p>
        </w:tc>
        <w:tc>
          <w:tcPr>
            <w:tcW w:w="3969" w:type="dxa"/>
          </w:tcPr>
          <w:p w:rsidR="00FE0F65"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Башҡорт балы.</w:t>
            </w:r>
            <w:r w:rsidR="00FE0F65" w:rsidRPr="00FE0F65">
              <w:rPr>
                <w:rFonts w:ascii="Times New Roman" w:hAnsi="Times New Roman"/>
                <w:sz w:val="28"/>
                <w:szCs w:val="28"/>
                <w:lang w:val="ba-RU"/>
              </w:rPr>
              <w:t xml:space="preserve"> </w:t>
            </w:r>
          </w:p>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Башкирский м</w:t>
            </w:r>
            <w:proofErr w:type="spellStart"/>
            <w:r w:rsidRPr="00FE0F65">
              <w:rPr>
                <w:rFonts w:ascii="Times New Roman" w:hAnsi="Times New Roman"/>
                <w:sz w:val="28"/>
                <w:szCs w:val="28"/>
              </w:rPr>
              <w:t>ёд</w:t>
            </w:r>
            <w:proofErr w:type="spellEnd"/>
            <w:r w:rsidRPr="00FE0F65">
              <w:rPr>
                <w:rFonts w:ascii="Times New Roman" w:hAnsi="Times New Roman"/>
                <w:sz w:val="28"/>
                <w:szCs w:val="28"/>
              </w:rPr>
              <w:t>.</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8</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Шүлгәнташ мәмерйәһе.</w:t>
            </w:r>
          </w:p>
          <w:p w:rsidR="00FE0F6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Пещера Шульганташ.</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EA69F6" w:rsidRPr="00FE0F65" w:rsidTr="007B2FFE">
        <w:tc>
          <w:tcPr>
            <w:tcW w:w="9498" w:type="dxa"/>
            <w:gridSpan w:val="5"/>
          </w:tcPr>
          <w:p w:rsidR="00EA69F6" w:rsidRPr="00FE0F65" w:rsidRDefault="00EA69F6" w:rsidP="00FE0F65">
            <w:pPr>
              <w:pStyle w:val="a3"/>
              <w:ind w:left="0"/>
              <w:jc w:val="center"/>
              <w:rPr>
                <w:rFonts w:ascii="Times New Roman" w:hAnsi="Times New Roman"/>
                <w:b/>
                <w:sz w:val="28"/>
                <w:szCs w:val="28"/>
              </w:rPr>
            </w:pPr>
            <w:r w:rsidRPr="00FE0F65">
              <w:rPr>
                <w:rFonts w:ascii="Times New Roman" w:hAnsi="Times New Roman"/>
                <w:b/>
                <w:sz w:val="28"/>
                <w:szCs w:val="28"/>
                <w:lang w:val="en-US"/>
              </w:rPr>
              <w:t>III</w:t>
            </w:r>
            <w:r w:rsidRPr="00FE0F65">
              <w:rPr>
                <w:rFonts w:ascii="Times New Roman" w:hAnsi="Times New Roman"/>
                <w:b/>
                <w:sz w:val="28"/>
                <w:szCs w:val="28"/>
                <w:lang w:val="ba-RU"/>
              </w:rPr>
              <w:t xml:space="preserve"> четверть </w:t>
            </w:r>
            <w:proofErr w:type="gramStart"/>
            <w:r w:rsidRPr="00FE0F65">
              <w:rPr>
                <w:rFonts w:ascii="Times New Roman" w:hAnsi="Times New Roman"/>
                <w:b/>
                <w:sz w:val="28"/>
                <w:szCs w:val="28"/>
                <w:lang w:val="ba-RU"/>
              </w:rPr>
              <w:t xml:space="preserve">-  </w:t>
            </w:r>
            <w:r w:rsidRPr="00FE0F65">
              <w:rPr>
                <w:rFonts w:ascii="Times New Roman" w:hAnsi="Times New Roman"/>
                <w:b/>
                <w:sz w:val="28"/>
                <w:szCs w:val="28"/>
              </w:rPr>
              <w:t>5</w:t>
            </w:r>
            <w:proofErr w:type="gramEnd"/>
            <w:r w:rsidRPr="00FE0F65">
              <w:rPr>
                <w:rFonts w:ascii="Times New Roman" w:hAnsi="Times New Roman"/>
                <w:b/>
                <w:sz w:val="28"/>
                <w:szCs w:val="28"/>
              </w:rPr>
              <w:t xml:space="preserve"> часов. 4-се </w:t>
            </w:r>
            <w:proofErr w:type="spellStart"/>
            <w:r w:rsidRPr="00FE0F65">
              <w:rPr>
                <w:rFonts w:ascii="Times New Roman" w:hAnsi="Times New Roman"/>
                <w:b/>
                <w:sz w:val="28"/>
                <w:szCs w:val="28"/>
              </w:rPr>
              <w:t>сирек</w:t>
            </w:r>
            <w:proofErr w:type="spellEnd"/>
            <w:r w:rsidRPr="00FE0F65">
              <w:rPr>
                <w:rFonts w:ascii="Times New Roman" w:hAnsi="Times New Roman"/>
                <w:b/>
                <w:sz w:val="28"/>
                <w:szCs w:val="28"/>
              </w:rPr>
              <w:t xml:space="preserve"> – 5 </w:t>
            </w:r>
            <w:r w:rsidRPr="00FE0F65">
              <w:rPr>
                <w:rFonts w:ascii="Times New Roman" w:hAnsi="Times New Roman"/>
                <w:b/>
                <w:sz w:val="28"/>
                <w:szCs w:val="28"/>
                <w:lang w:val="ba-RU"/>
              </w:rPr>
              <w:t>сәғә</w:t>
            </w:r>
            <w:proofErr w:type="gramStart"/>
            <w:r w:rsidRPr="00FE0F65">
              <w:rPr>
                <w:rFonts w:ascii="Times New Roman" w:hAnsi="Times New Roman"/>
                <w:b/>
                <w:sz w:val="28"/>
                <w:szCs w:val="28"/>
                <w:lang w:val="ba-RU"/>
              </w:rPr>
              <w:t>т</w:t>
            </w:r>
            <w:proofErr w:type="gramEnd"/>
            <w:r w:rsidRPr="00FE0F65">
              <w:rPr>
                <w:rFonts w:ascii="Times New Roman" w:hAnsi="Times New Roman"/>
                <w:b/>
                <w:sz w:val="28"/>
                <w:szCs w:val="28"/>
                <w:lang w:val="ba-RU"/>
              </w:rPr>
              <w:t>.</w:t>
            </w: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9</w:t>
            </w:r>
          </w:p>
        </w:tc>
        <w:tc>
          <w:tcPr>
            <w:tcW w:w="3969" w:type="dxa"/>
          </w:tcPr>
          <w:p w:rsidR="00202FB5"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Башҡортостан ынйылыры.</w:t>
            </w:r>
          </w:p>
          <w:p w:rsidR="00EA69F6"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Башкирские жемчужины.</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lang w:val="en-US"/>
              </w:rPr>
            </w:pPr>
            <w:r w:rsidRPr="00FE0F65">
              <w:rPr>
                <w:rFonts w:ascii="Times New Roman" w:hAnsi="Times New Roman"/>
                <w:sz w:val="28"/>
                <w:szCs w:val="28"/>
                <w:lang w:val="en-US"/>
              </w:rPr>
              <w:t>10</w:t>
            </w:r>
          </w:p>
        </w:tc>
        <w:tc>
          <w:tcPr>
            <w:tcW w:w="3969" w:type="dxa"/>
          </w:tcPr>
          <w:p w:rsidR="00202FB5"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Башҡортомдоң улы.</w:t>
            </w:r>
          </w:p>
          <w:p w:rsidR="00EA69F6" w:rsidRPr="00FE0F65" w:rsidRDefault="00EA69F6" w:rsidP="00202FB5">
            <w:pPr>
              <w:pStyle w:val="a3"/>
              <w:ind w:left="0"/>
              <w:rPr>
                <w:rFonts w:ascii="Times New Roman" w:hAnsi="Times New Roman"/>
                <w:sz w:val="28"/>
                <w:szCs w:val="28"/>
                <w:lang w:val="ba-RU"/>
              </w:rPr>
            </w:pPr>
            <w:r w:rsidRPr="00FE0F65">
              <w:rPr>
                <w:rFonts w:ascii="Times New Roman" w:hAnsi="Times New Roman"/>
                <w:sz w:val="28"/>
                <w:szCs w:val="28"/>
                <w:lang w:val="ba-RU"/>
              </w:rPr>
              <w:t xml:space="preserve">Сын башкир. </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11</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Исем серҙәре.</w:t>
            </w:r>
          </w:p>
          <w:p w:rsidR="00FE0F6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Тайны имён.</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12</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Батырҙар ниндәй була?</w:t>
            </w:r>
          </w:p>
          <w:p w:rsidR="00FE0F6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Какие бывают батыры?</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13</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Тәбиғәт – үҙ йортобоҙ.</w:t>
            </w:r>
          </w:p>
          <w:p w:rsidR="00FE0F6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Природа-наш дом.</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EA69F6" w:rsidRPr="00FE0F65" w:rsidTr="00B43BC8">
        <w:tc>
          <w:tcPr>
            <w:tcW w:w="9498" w:type="dxa"/>
            <w:gridSpan w:val="5"/>
          </w:tcPr>
          <w:p w:rsidR="00EA69F6" w:rsidRPr="00FE0F65" w:rsidRDefault="00EA69F6" w:rsidP="00FE0F65">
            <w:pPr>
              <w:pStyle w:val="a3"/>
              <w:ind w:left="0"/>
              <w:jc w:val="center"/>
              <w:rPr>
                <w:rFonts w:ascii="Times New Roman" w:hAnsi="Times New Roman"/>
                <w:b/>
                <w:sz w:val="28"/>
                <w:szCs w:val="28"/>
                <w:lang w:val="ba-RU"/>
              </w:rPr>
            </w:pPr>
            <w:r w:rsidRPr="00FE0F65">
              <w:rPr>
                <w:rFonts w:ascii="Times New Roman" w:hAnsi="Times New Roman"/>
                <w:b/>
                <w:sz w:val="28"/>
                <w:szCs w:val="28"/>
                <w:lang w:val="en-US"/>
              </w:rPr>
              <w:t>IV</w:t>
            </w:r>
            <w:r w:rsidRPr="00FE0F65">
              <w:rPr>
                <w:rFonts w:ascii="Times New Roman" w:hAnsi="Times New Roman"/>
                <w:b/>
                <w:sz w:val="28"/>
                <w:szCs w:val="28"/>
                <w:lang w:val="ba-RU"/>
              </w:rPr>
              <w:t xml:space="preserve"> четверть </w:t>
            </w:r>
            <w:proofErr w:type="gramStart"/>
            <w:r w:rsidRPr="00FE0F65">
              <w:rPr>
                <w:rFonts w:ascii="Times New Roman" w:hAnsi="Times New Roman"/>
                <w:b/>
                <w:sz w:val="28"/>
                <w:szCs w:val="28"/>
                <w:lang w:val="ba-RU"/>
              </w:rPr>
              <w:t xml:space="preserve">-  </w:t>
            </w:r>
            <w:r w:rsidRPr="00FE0F65">
              <w:rPr>
                <w:rFonts w:ascii="Times New Roman" w:hAnsi="Times New Roman"/>
                <w:b/>
                <w:sz w:val="28"/>
                <w:szCs w:val="28"/>
              </w:rPr>
              <w:t>4</w:t>
            </w:r>
            <w:proofErr w:type="gramEnd"/>
            <w:r w:rsidRPr="00FE0F65">
              <w:rPr>
                <w:rFonts w:ascii="Times New Roman" w:hAnsi="Times New Roman"/>
                <w:b/>
                <w:sz w:val="28"/>
                <w:szCs w:val="28"/>
              </w:rPr>
              <w:t xml:space="preserve"> часа. 4-се </w:t>
            </w:r>
            <w:proofErr w:type="spellStart"/>
            <w:r w:rsidRPr="00FE0F65">
              <w:rPr>
                <w:rFonts w:ascii="Times New Roman" w:hAnsi="Times New Roman"/>
                <w:b/>
                <w:sz w:val="28"/>
                <w:szCs w:val="28"/>
              </w:rPr>
              <w:t>сирек</w:t>
            </w:r>
            <w:proofErr w:type="spellEnd"/>
            <w:r w:rsidRPr="00FE0F65">
              <w:rPr>
                <w:rFonts w:ascii="Times New Roman" w:hAnsi="Times New Roman"/>
                <w:b/>
                <w:sz w:val="28"/>
                <w:szCs w:val="28"/>
              </w:rPr>
              <w:t xml:space="preserve"> - 4</w:t>
            </w:r>
            <w:r w:rsidRPr="00FE0F65">
              <w:rPr>
                <w:rFonts w:ascii="Times New Roman" w:hAnsi="Times New Roman"/>
                <w:b/>
                <w:sz w:val="28"/>
                <w:szCs w:val="28"/>
                <w:lang w:val="ba-RU"/>
              </w:rPr>
              <w:t xml:space="preserve">  сәғә</w:t>
            </w:r>
            <w:proofErr w:type="gramStart"/>
            <w:r w:rsidRPr="00FE0F65">
              <w:rPr>
                <w:rFonts w:ascii="Times New Roman" w:hAnsi="Times New Roman"/>
                <w:b/>
                <w:sz w:val="28"/>
                <w:szCs w:val="28"/>
                <w:lang w:val="ba-RU"/>
              </w:rPr>
              <w:t>т</w:t>
            </w:r>
            <w:proofErr w:type="gramEnd"/>
            <w:r w:rsidRPr="00FE0F65">
              <w:rPr>
                <w:rFonts w:ascii="Times New Roman" w:hAnsi="Times New Roman"/>
                <w:b/>
                <w:sz w:val="28"/>
                <w:szCs w:val="28"/>
                <w:lang w:val="ba-RU"/>
              </w:rPr>
              <w:t>.</w:t>
            </w: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14</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Был ҡай саҡ була?</w:t>
            </w:r>
          </w:p>
          <w:p w:rsidR="00FE0F65" w:rsidRPr="00FE0F65" w:rsidRDefault="00FE0F65" w:rsidP="00202FB5">
            <w:pPr>
              <w:pStyle w:val="a3"/>
              <w:ind w:left="0"/>
              <w:rPr>
                <w:rFonts w:ascii="Times New Roman" w:hAnsi="Times New Roman"/>
                <w:sz w:val="28"/>
                <w:szCs w:val="28"/>
              </w:rPr>
            </w:pPr>
            <w:r w:rsidRPr="00FE0F65">
              <w:rPr>
                <w:rFonts w:ascii="Times New Roman" w:hAnsi="Times New Roman"/>
                <w:sz w:val="28"/>
                <w:szCs w:val="28"/>
                <w:lang w:val="ba-RU"/>
              </w:rPr>
              <w:t>Когда это бывает?</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15</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Ауылда һабантуй.</w:t>
            </w:r>
          </w:p>
          <w:p w:rsidR="00FE0F6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Сабантуй в деревне.</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lastRenderedPageBreak/>
              <w:t>16</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Минең тормошта компьютер.</w:t>
            </w:r>
          </w:p>
          <w:p w:rsidR="00FE0F6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Компьютер в моей жизни.</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r w:rsidR="00202FB5" w:rsidRPr="00FE0F65" w:rsidTr="00EA69F6">
        <w:tc>
          <w:tcPr>
            <w:tcW w:w="710" w:type="dxa"/>
          </w:tcPr>
          <w:p w:rsidR="00202FB5" w:rsidRPr="00FE0F65" w:rsidRDefault="00EA69F6" w:rsidP="00202FB5">
            <w:pPr>
              <w:pStyle w:val="a3"/>
              <w:ind w:left="0"/>
              <w:rPr>
                <w:rFonts w:ascii="Times New Roman" w:hAnsi="Times New Roman"/>
                <w:sz w:val="28"/>
                <w:szCs w:val="28"/>
              </w:rPr>
            </w:pPr>
            <w:r w:rsidRPr="00FE0F65">
              <w:rPr>
                <w:rFonts w:ascii="Times New Roman" w:hAnsi="Times New Roman"/>
                <w:sz w:val="28"/>
                <w:szCs w:val="28"/>
              </w:rPr>
              <w:t>17</w:t>
            </w:r>
          </w:p>
        </w:tc>
        <w:tc>
          <w:tcPr>
            <w:tcW w:w="3969" w:type="dxa"/>
          </w:tcPr>
          <w:p w:rsidR="00202FB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Ҡабатлау.</w:t>
            </w:r>
          </w:p>
          <w:p w:rsidR="00FE0F65" w:rsidRPr="00FE0F65" w:rsidRDefault="00FE0F65" w:rsidP="00202FB5">
            <w:pPr>
              <w:pStyle w:val="a3"/>
              <w:ind w:left="0"/>
              <w:rPr>
                <w:rFonts w:ascii="Times New Roman" w:hAnsi="Times New Roman"/>
                <w:sz w:val="28"/>
                <w:szCs w:val="28"/>
                <w:lang w:val="ba-RU"/>
              </w:rPr>
            </w:pPr>
            <w:r w:rsidRPr="00FE0F65">
              <w:rPr>
                <w:rFonts w:ascii="Times New Roman" w:hAnsi="Times New Roman"/>
                <w:sz w:val="28"/>
                <w:szCs w:val="28"/>
                <w:lang w:val="ba-RU"/>
              </w:rPr>
              <w:t>Повторение.</w:t>
            </w:r>
          </w:p>
        </w:tc>
        <w:tc>
          <w:tcPr>
            <w:tcW w:w="1559" w:type="dxa"/>
          </w:tcPr>
          <w:p w:rsidR="00202FB5" w:rsidRPr="00FE0F65" w:rsidRDefault="00FE0F65" w:rsidP="00202FB5">
            <w:pPr>
              <w:pStyle w:val="a3"/>
              <w:ind w:left="0"/>
              <w:rPr>
                <w:rFonts w:ascii="Times New Roman" w:hAnsi="Times New Roman"/>
                <w:sz w:val="28"/>
                <w:szCs w:val="28"/>
              </w:rPr>
            </w:pPr>
            <w:r>
              <w:rPr>
                <w:rFonts w:ascii="Times New Roman" w:hAnsi="Times New Roman"/>
                <w:sz w:val="28"/>
                <w:szCs w:val="28"/>
              </w:rPr>
              <w:t>1</w:t>
            </w:r>
          </w:p>
        </w:tc>
        <w:tc>
          <w:tcPr>
            <w:tcW w:w="1559" w:type="dxa"/>
          </w:tcPr>
          <w:p w:rsidR="00202FB5" w:rsidRPr="00FE0F65" w:rsidRDefault="00202FB5" w:rsidP="00202FB5">
            <w:pPr>
              <w:pStyle w:val="a3"/>
              <w:ind w:left="0"/>
              <w:rPr>
                <w:rFonts w:ascii="Times New Roman" w:hAnsi="Times New Roman"/>
                <w:sz w:val="28"/>
                <w:szCs w:val="28"/>
              </w:rPr>
            </w:pPr>
          </w:p>
        </w:tc>
        <w:tc>
          <w:tcPr>
            <w:tcW w:w="1701" w:type="dxa"/>
          </w:tcPr>
          <w:p w:rsidR="00202FB5" w:rsidRPr="00FE0F65" w:rsidRDefault="00202FB5" w:rsidP="00202FB5">
            <w:pPr>
              <w:pStyle w:val="a3"/>
              <w:ind w:left="0"/>
              <w:rPr>
                <w:rFonts w:ascii="Times New Roman" w:hAnsi="Times New Roman"/>
                <w:sz w:val="28"/>
                <w:szCs w:val="28"/>
              </w:rPr>
            </w:pPr>
          </w:p>
        </w:tc>
      </w:tr>
    </w:tbl>
    <w:p w:rsidR="00202FB5" w:rsidRPr="00EA69F6" w:rsidRDefault="00FE0F65" w:rsidP="00FE0F65">
      <w:pPr>
        <w:pStyle w:val="a3"/>
        <w:tabs>
          <w:tab w:val="left" w:pos="6675"/>
        </w:tabs>
      </w:pPr>
      <w:r w:rsidRPr="00FE0F65">
        <w:rPr>
          <w:rFonts w:ascii="Times New Roman" w:hAnsi="Times New Roman"/>
          <w:sz w:val="28"/>
          <w:szCs w:val="28"/>
        </w:rPr>
        <w:tab/>
      </w:r>
    </w:p>
    <w:sectPr w:rsidR="00202FB5" w:rsidRPr="00EA6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941"/>
    <w:multiLevelType w:val="hybridMultilevel"/>
    <w:tmpl w:val="65480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F21D82"/>
    <w:multiLevelType w:val="hybridMultilevel"/>
    <w:tmpl w:val="CA92F32A"/>
    <w:lvl w:ilvl="0" w:tplc="CFAEC9A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A2907A8"/>
    <w:multiLevelType w:val="hybridMultilevel"/>
    <w:tmpl w:val="7088833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1E7A763E">
      <w:numFmt w:val="bullet"/>
      <w:lvlText w:val="-"/>
      <w:lvlJc w:val="left"/>
      <w:pPr>
        <w:tabs>
          <w:tab w:val="num" w:pos="2163"/>
        </w:tabs>
        <w:ind w:left="2163" w:hanging="360"/>
      </w:pPr>
      <w:rPr>
        <w:rFonts w:ascii="Times New Roman" w:eastAsia="Times New Roman" w:hAnsi="Times New Roman" w:cs="Times New Roman" w:hint="default"/>
      </w:rPr>
    </w:lvl>
    <w:lvl w:ilvl="2" w:tplc="04190005">
      <w:start w:val="1"/>
      <w:numFmt w:val="bullet"/>
      <w:lvlText w:val=""/>
      <w:lvlJc w:val="left"/>
      <w:pPr>
        <w:tabs>
          <w:tab w:val="num" w:pos="2883"/>
        </w:tabs>
        <w:ind w:left="2883" w:hanging="360"/>
      </w:pPr>
      <w:rPr>
        <w:rFonts w:ascii="Wingdings" w:hAnsi="Wingdings" w:hint="default"/>
      </w:rPr>
    </w:lvl>
    <w:lvl w:ilvl="3" w:tplc="04190001">
      <w:start w:val="1"/>
      <w:numFmt w:val="bullet"/>
      <w:lvlText w:val=""/>
      <w:lvlJc w:val="left"/>
      <w:pPr>
        <w:tabs>
          <w:tab w:val="num" w:pos="3603"/>
        </w:tabs>
        <w:ind w:left="3603" w:hanging="360"/>
      </w:pPr>
      <w:rPr>
        <w:rFonts w:ascii="Symbol" w:hAnsi="Symbol" w:hint="default"/>
      </w:rPr>
    </w:lvl>
    <w:lvl w:ilvl="4" w:tplc="04190003">
      <w:start w:val="1"/>
      <w:numFmt w:val="bullet"/>
      <w:lvlText w:val="o"/>
      <w:lvlJc w:val="left"/>
      <w:pPr>
        <w:tabs>
          <w:tab w:val="num" w:pos="4323"/>
        </w:tabs>
        <w:ind w:left="4323" w:hanging="360"/>
      </w:pPr>
      <w:rPr>
        <w:rFonts w:ascii="Courier New" w:hAnsi="Courier New" w:cs="Courier New" w:hint="default"/>
      </w:rPr>
    </w:lvl>
    <w:lvl w:ilvl="5" w:tplc="04190005">
      <w:start w:val="1"/>
      <w:numFmt w:val="bullet"/>
      <w:lvlText w:val=""/>
      <w:lvlJc w:val="left"/>
      <w:pPr>
        <w:tabs>
          <w:tab w:val="num" w:pos="5043"/>
        </w:tabs>
        <w:ind w:left="5043" w:hanging="360"/>
      </w:pPr>
      <w:rPr>
        <w:rFonts w:ascii="Wingdings" w:hAnsi="Wingdings" w:hint="default"/>
      </w:rPr>
    </w:lvl>
    <w:lvl w:ilvl="6" w:tplc="04190001">
      <w:start w:val="1"/>
      <w:numFmt w:val="bullet"/>
      <w:lvlText w:val=""/>
      <w:lvlJc w:val="left"/>
      <w:pPr>
        <w:tabs>
          <w:tab w:val="num" w:pos="5763"/>
        </w:tabs>
        <w:ind w:left="5763" w:hanging="360"/>
      </w:pPr>
      <w:rPr>
        <w:rFonts w:ascii="Symbol" w:hAnsi="Symbol" w:hint="default"/>
      </w:rPr>
    </w:lvl>
    <w:lvl w:ilvl="7" w:tplc="04190003">
      <w:start w:val="1"/>
      <w:numFmt w:val="bullet"/>
      <w:lvlText w:val="o"/>
      <w:lvlJc w:val="left"/>
      <w:pPr>
        <w:tabs>
          <w:tab w:val="num" w:pos="6483"/>
        </w:tabs>
        <w:ind w:left="6483" w:hanging="360"/>
      </w:pPr>
      <w:rPr>
        <w:rFonts w:ascii="Courier New" w:hAnsi="Courier New" w:cs="Courier New" w:hint="default"/>
      </w:rPr>
    </w:lvl>
    <w:lvl w:ilvl="8" w:tplc="04190005">
      <w:start w:val="1"/>
      <w:numFmt w:val="bullet"/>
      <w:lvlText w:val=""/>
      <w:lvlJc w:val="left"/>
      <w:pPr>
        <w:tabs>
          <w:tab w:val="num" w:pos="7203"/>
        </w:tabs>
        <w:ind w:left="720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75"/>
    <w:rsid w:val="00202FB5"/>
    <w:rsid w:val="00954375"/>
    <w:rsid w:val="00A36845"/>
    <w:rsid w:val="00CF6FE1"/>
    <w:rsid w:val="00EA69F6"/>
    <w:rsid w:val="00FE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02FB5"/>
    <w:pPr>
      <w:ind w:left="720"/>
    </w:pPr>
  </w:style>
  <w:style w:type="paragraph" w:styleId="a3">
    <w:name w:val="List Paragraph"/>
    <w:basedOn w:val="a"/>
    <w:uiPriority w:val="34"/>
    <w:qFormat/>
    <w:rsid w:val="00202FB5"/>
    <w:pPr>
      <w:ind w:left="720"/>
      <w:contextualSpacing/>
    </w:pPr>
  </w:style>
  <w:style w:type="table" w:styleId="a4">
    <w:name w:val="Table Grid"/>
    <w:basedOn w:val="a1"/>
    <w:uiPriority w:val="59"/>
    <w:rsid w:val="0020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02FB5"/>
    <w:pPr>
      <w:ind w:left="720"/>
    </w:pPr>
  </w:style>
  <w:style w:type="paragraph" w:styleId="a3">
    <w:name w:val="List Paragraph"/>
    <w:basedOn w:val="a"/>
    <w:uiPriority w:val="34"/>
    <w:qFormat/>
    <w:rsid w:val="00202FB5"/>
    <w:pPr>
      <w:ind w:left="720"/>
      <w:contextualSpacing/>
    </w:pPr>
  </w:style>
  <w:style w:type="table" w:styleId="a4">
    <w:name w:val="Table Grid"/>
    <w:basedOn w:val="a1"/>
    <w:uiPriority w:val="59"/>
    <w:rsid w:val="0020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4088">
      <w:bodyDiv w:val="1"/>
      <w:marLeft w:val="0"/>
      <w:marRight w:val="0"/>
      <w:marTop w:val="0"/>
      <w:marBottom w:val="0"/>
      <w:divBdr>
        <w:top w:val="none" w:sz="0" w:space="0" w:color="auto"/>
        <w:left w:val="none" w:sz="0" w:space="0" w:color="auto"/>
        <w:bottom w:val="none" w:sz="0" w:space="0" w:color="auto"/>
        <w:right w:val="none" w:sz="0" w:space="0" w:color="auto"/>
      </w:divBdr>
    </w:div>
    <w:div w:id="869537927">
      <w:bodyDiv w:val="1"/>
      <w:marLeft w:val="0"/>
      <w:marRight w:val="0"/>
      <w:marTop w:val="0"/>
      <w:marBottom w:val="0"/>
      <w:divBdr>
        <w:top w:val="none" w:sz="0" w:space="0" w:color="auto"/>
        <w:left w:val="none" w:sz="0" w:space="0" w:color="auto"/>
        <w:bottom w:val="none" w:sz="0" w:space="0" w:color="auto"/>
        <w:right w:val="none" w:sz="0" w:space="0" w:color="auto"/>
      </w:divBdr>
    </w:div>
    <w:div w:id="19449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2018-10-28T12:46:00Z</dcterms:created>
  <dcterms:modified xsi:type="dcterms:W3CDTF">2018-12-02T16:40:00Z</dcterms:modified>
</cp:coreProperties>
</file>