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0E7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bookmarkStart w:id="0" w:name="_GoBack"/>
            <w:bookmarkEnd w:id="0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1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духовно-нравственной культуры народов России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D40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58" w:rsidRDefault="00571F58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571F58" w:rsidRPr="00571F58" w:rsidRDefault="00571F58" w:rsidP="00571F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(регулятивные, 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ознавательные, коммуникативные):</w:t>
      </w:r>
    </w:p>
    <w:p w:rsidR="00571F58" w:rsidRPr="00571F58" w:rsidRDefault="00571F58" w:rsidP="00571F58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включают, освоенные </w:t>
      </w:r>
      <w:proofErr w:type="gram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 (регуляти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вные, познавательные, коммуника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>тивные).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аналогии) и делать выводы.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критериев оценки продукта/результата.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71F5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>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71F58" w:rsidRPr="00571F58" w:rsidRDefault="00571F58" w:rsidP="00571F58">
      <w:pPr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71F58" w:rsidRPr="00571F58" w:rsidRDefault="00571F58" w:rsidP="00571F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1F58" w:rsidRPr="00571F58" w:rsidRDefault="00571F58" w:rsidP="00571F58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1F58" w:rsidRPr="00571F58" w:rsidRDefault="00571F58" w:rsidP="00571F5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71F58" w:rsidRPr="00571F58" w:rsidRDefault="00571F58" w:rsidP="00571F58">
      <w:pPr>
        <w:pStyle w:val="dash041e0431044b0447043d044b0439"/>
        <w:spacing w:line="360" w:lineRule="auto"/>
        <w:ind w:firstLine="720"/>
        <w:jc w:val="both"/>
        <w:rPr>
          <w:sz w:val="28"/>
          <w:szCs w:val="28"/>
        </w:rPr>
      </w:pPr>
      <w:r w:rsidRPr="00571F5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71F58" w:rsidRDefault="00571F58" w:rsidP="00571F58">
      <w:pPr>
        <w:pStyle w:val="dash041e0431044b0447043d044b0439"/>
        <w:spacing w:line="360" w:lineRule="auto"/>
        <w:ind w:firstLine="720"/>
        <w:jc w:val="both"/>
      </w:pPr>
      <w:r w:rsidRPr="004F2DE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</w:t>
      </w:r>
      <w:r w:rsidRPr="004F2DE7">
        <w:rPr>
          <w:sz w:val="28"/>
          <w:szCs w:val="28"/>
        </w:rPr>
        <w:t>изучение</w:t>
      </w:r>
      <w:r>
        <w:t xml:space="preserve"> </w:t>
      </w:r>
      <w:r>
        <w:rPr>
          <w:rStyle w:val="dash041e0431044b0447043d044b0439char1"/>
          <w:sz w:val="28"/>
          <w:szCs w:val="28"/>
        </w:rPr>
        <w:t>предметной области «Основы духовно-нравственной культуры народов России» должно обеспечить: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курса «Основы духовно-нравственной культуры народов России» по итогам 7 класса.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научится: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 оценивать роль и подвиги выдающихся личностей и героев народов России, их вклад в общее дело развития нравственной культуры страны, их пример для молодых поколений граждан Российской Федерации; 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локализовать в пространстве ареалы проживания различных народов России; соотносить народ и территорию его проживания; определять место нахождения важнейших культурных памятников страны;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использовать политическую карту как источник информации о границах России и соседних с ней государств, направлениях передвижения населения по территории Российской федерации, культурной миграции;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использовать географическую карту для определения городов и населенных пунктов, связанных с жизнью выдающихся людей России, внесших вклад в развитие отечественной и мировой науки и культуры;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ориентироваться в религиозной символике традиционных российских религий и характеризовать их основные идеи;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- оценивать роль и место религии в духовной жизни россиян, её вклад в формирование общероссийских нравственных ценностей   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используя политическую и географическую карты описывать места проживания различных российских народов, объяснять, как природа и климат местности влияли на мировоззрение народа, его менталитет, быт, характер, формирование нравственных представлений, самооценку и оценивание окружающих людей;</w:t>
      </w:r>
    </w:p>
    <w:p w:rsidR="00A45779" w:rsidRPr="00410A56" w:rsidRDefault="00A45779" w:rsidP="00A457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использовать материал источников для описания характеров народов нашей стран, их деятельности, прошлом и настоящем.</w:t>
      </w:r>
    </w:p>
    <w:p w:rsidR="00571F58" w:rsidRDefault="00571F58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79" w:rsidRPr="00410A56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7 КЛАСС (17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Истоки духовно-нравственной культуры народов Башкортостана 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Первые памятники материальной культуры на территории Башкортостана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Эпические сказания народов Башкортостана - истоки духовной культуры и нравственности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Отражение исторических событий в духовной культуре края. Предания о героях страны.</w:t>
      </w:r>
    </w:p>
    <w:p w:rsidR="00A45779" w:rsidRPr="00410A56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Образ Салавата </w:t>
      </w:r>
      <w:proofErr w:type="spellStart"/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Юлаева</w:t>
      </w:r>
      <w:proofErr w:type="spellEnd"/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2.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Традиционная культура народов Башкортостана(4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Духовно-нравственные традиции в ремесле и декоративно-прикладном искусстве Башкортостана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Роль фольклора в духовной жизни народов Башкортостана.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Сэсэны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- творцы и носители башкирского фольклора</w:t>
      </w:r>
    </w:p>
    <w:p w:rsidR="00A45779" w:rsidRPr="00D428FB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Образование и просвещение в Башкортостане. Великие просветители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D428F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Башкортостан в произведениях художественной литературы</w:t>
      </w:r>
    </w:p>
    <w:p w:rsidR="00A45779" w:rsidRPr="00410A56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3.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Культурные традиции Республики Башкортостан в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</w:t>
      </w:r>
      <w:r w:rsidRPr="00BF1A33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–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вв. (9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Уфа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- культурный центр Республики Башкортостан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творчестве художников Башкортостана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художественной литературе Башкортостана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художественной литературе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Духовно-нравственные традиции в театральном искусстве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вственные традиции в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искусстве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кино Республики Башкортостан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вственные традиции в музыкальном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искусстве Башкортостана</w:t>
      </w:r>
    </w:p>
    <w:p w:rsidR="00A45779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вственные традиции в хореографическом</w:t>
      </w:r>
      <w:r w:rsidRPr="00A736F8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искусстве Башкортостана</w:t>
      </w:r>
    </w:p>
    <w:p w:rsidR="00A45779" w:rsidRPr="00A736F8" w:rsidRDefault="00A45779" w:rsidP="00A4577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Архитектура Башкортостана: от истоков до современности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                              </w:t>
      </w:r>
    </w:p>
    <w:p w:rsidR="00BE33BE" w:rsidRPr="00BE33BE" w:rsidRDefault="00BE33BE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BE" w:rsidRPr="00DB7741" w:rsidRDefault="00BE33BE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701"/>
        <w:gridCol w:w="1843"/>
        <w:gridCol w:w="1842"/>
      </w:tblGrid>
      <w:tr w:rsidR="00ED7561" w:rsidRPr="00E3134F" w:rsidTr="008D147D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11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8D147D">
        <w:trPr>
          <w:trHeight w:val="433"/>
        </w:trPr>
        <w:tc>
          <w:tcPr>
            <w:tcW w:w="10490" w:type="dxa"/>
            <w:gridSpan w:val="5"/>
          </w:tcPr>
          <w:p w:rsidR="008B0881" w:rsidRDefault="008B088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Истоки духовно-нравственной культуры </w:t>
            </w:r>
          </w:p>
          <w:p w:rsidR="00ED7561" w:rsidRPr="00DB7741" w:rsidRDefault="008B088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81">
              <w:rPr>
                <w:rFonts w:ascii="Times New Roman" w:hAnsi="Times New Roman" w:cs="Times New Roman"/>
                <w:b/>
                <w:sz w:val="28"/>
                <w:szCs w:val="28"/>
              </w:rPr>
              <w:t>народов Башкортостана (4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памятники материальной культу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 на территории Башкортостана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iCs/>
                <w:sz w:val="28"/>
                <w:szCs w:val="28"/>
              </w:rPr>
              <w:t>Эпические сказания народов Башкортостана - истоки дух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овной культуры и нравственности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Отражение исторических событий в духовной культуре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края. Предания о героях страны.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534A4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D7561" w:rsidRPr="00A754D2" w:rsidRDefault="00352F41" w:rsidP="00BE33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Салавата </w:t>
            </w:r>
            <w:proofErr w:type="spellStart"/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Юлаева</w:t>
            </w:r>
            <w:proofErr w:type="spellEnd"/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07B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41" w:rsidRPr="00E3134F" w:rsidTr="0016065C">
        <w:trPr>
          <w:trHeight w:val="402"/>
        </w:trPr>
        <w:tc>
          <w:tcPr>
            <w:tcW w:w="10490" w:type="dxa"/>
            <w:gridSpan w:val="5"/>
          </w:tcPr>
          <w:p w:rsidR="00352F41" w:rsidRPr="00352F41" w:rsidRDefault="00352F41" w:rsidP="00352F4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Традиционная культура народов Башкортостана(4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ремесле и декоративно-при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кладном искусстве Башкортостана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фольклора в духовной жизни народов Башкортостана. </w:t>
            </w:r>
            <w:proofErr w:type="spellStart"/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Сэсэны</w:t>
            </w:r>
            <w:proofErr w:type="spellEnd"/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творцы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носители башкирского фольклора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09770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просвещение в Башкортостане. Вели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 просветители Башкортостана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Башкортостан в произведениях художественной литературы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41" w:rsidRPr="00E3134F" w:rsidTr="00F9698D">
        <w:trPr>
          <w:trHeight w:val="402"/>
        </w:trPr>
        <w:tc>
          <w:tcPr>
            <w:tcW w:w="10490" w:type="dxa"/>
            <w:gridSpan w:val="5"/>
          </w:tcPr>
          <w:p w:rsidR="00352F41" w:rsidRPr="00352F41" w:rsidRDefault="00352F41" w:rsidP="00352F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Культурные традиции Республики Башкортостан в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XX</w:t>
            </w:r>
            <w:r w:rsidRPr="00BF1A3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вв. (9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ч.)</w:t>
            </w:r>
            <w:r w:rsidRPr="00410A5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Уфа - культурны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центр Республики Башкортостан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</w:tcPr>
          <w:p w:rsidR="00ED7561" w:rsidRPr="00A754D2" w:rsidRDefault="00352F41" w:rsidP="00352F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традиции в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 художников Башкортостана</w:t>
            </w:r>
            <w:r w:rsidRPr="0035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8209A4" w:rsidRPr="00A754D2" w:rsidRDefault="00352F41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художест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венной литературе Башкортостана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B11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ED7561" w:rsidRPr="00A754D2" w:rsidRDefault="00C65FBB" w:rsidP="00352F41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художественной литературе Башкортостана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09770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F1AB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8D147D">
        <w:trPr>
          <w:trHeight w:val="402"/>
        </w:trPr>
        <w:tc>
          <w:tcPr>
            <w:tcW w:w="993" w:type="dxa"/>
          </w:tcPr>
          <w:p w:rsidR="00C65FBB" w:rsidRPr="00B33231" w:rsidRDefault="00C65FBB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теат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ральном искусстве Башкортостана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5FBB" w:rsidRPr="00065729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C65FBB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8D147D">
        <w:trPr>
          <w:trHeight w:val="402"/>
        </w:trPr>
        <w:tc>
          <w:tcPr>
            <w:tcW w:w="993" w:type="dxa"/>
          </w:tcPr>
          <w:p w:rsidR="00C65FBB" w:rsidRPr="00D86AEE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11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искусст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 кино Республики Башкортостан</w:t>
            </w:r>
            <w:r w:rsidRPr="0035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7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C65FBB" w:rsidRPr="00E3134F" w:rsidRDefault="00C65FBB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8D147D">
        <w:trPr>
          <w:trHeight w:val="402"/>
        </w:trPr>
        <w:tc>
          <w:tcPr>
            <w:tcW w:w="993" w:type="dxa"/>
          </w:tcPr>
          <w:p w:rsidR="00C65FBB" w:rsidRPr="00D86AEE" w:rsidRDefault="00C65FBB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11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музы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кальном искусстве Башкортостана</w:t>
            </w: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8D147D">
        <w:trPr>
          <w:trHeight w:val="402"/>
        </w:trPr>
        <w:tc>
          <w:tcPr>
            <w:tcW w:w="993" w:type="dxa"/>
          </w:tcPr>
          <w:p w:rsidR="00C65FBB" w:rsidRPr="00E13550" w:rsidRDefault="00C65FBB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C65FBB" w:rsidRPr="00C65FBB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Духовно-нравственные традиции в хореографическом искусстве Башкортостана</w:t>
            </w:r>
          </w:p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Башкортостана: от истоков до современности                               </w:t>
            </w:r>
          </w:p>
        </w:tc>
        <w:tc>
          <w:tcPr>
            <w:tcW w:w="1701" w:type="dxa"/>
          </w:tcPr>
          <w:p w:rsidR="00C65FBB" w:rsidRPr="00E13550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Pr="00E3134F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FBB" w:rsidRPr="00E3134F" w:rsidTr="008D147D">
        <w:trPr>
          <w:trHeight w:val="402"/>
        </w:trPr>
        <w:tc>
          <w:tcPr>
            <w:tcW w:w="993" w:type="dxa"/>
          </w:tcPr>
          <w:p w:rsidR="00C65FBB" w:rsidRPr="00E13550" w:rsidRDefault="00C65FBB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C65FBB" w:rsidRPr="00A754D2" w:rsidRDefault="00C65FBB" w:rsidP="00AD1B67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Архитектура Башкортостана: от истоков до современности                               </w:t>
            </w:r>
          </w:p>
        </w:tc>
        <w:tc>
          <w:tcPr>
            <w:tcW w:w="1701" w:type="dxa"/>
          </w:tcPr>
          <w:p w:rsidR="00C65FBB" w:rsidRPr="00E13550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5FBB" w:rsidRDefault="0009770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5FB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65FBB" w:rsidRPr="00E3134F" w:rsidRDefault="00C65FB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sectPr w:rsidR="00DB527F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7F" w:rsidRDefault="008A167F" w:rsidP="00177F83">
      <w:pPr>
        <w:spacing w:after="0" w:line="240" w:lineRule="auto"/>
      </w:pPr>
      <w:r>
        <w:separator/>
      </w:r>
    </w:p>
  </w:endnote>
  <w:endnote w:type="continuationSeparator" w:id="0">
    <w:p w:rsidR="008A167F" w:rsidRDefault="008A167F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16211B" w:rsidRDefault="0016211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70">
          <w:rPr>
            <w:noProof/>
          </w:rPr>
          <w:t>1</w:t>
        </w:r>
        <w:r>
          <w:fldChar w:fldCharType="end"/>
        </w:r>
      </w:p>
    </w:sdtContent>
  </w:sdt>
  <w:p w:rsidR="0016211B" w:rsidRDefault="001621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7F" w:rsidRDefault="008A167F" w:rsidP="00177F83">
      <w:pPr>
        <w:spacing w:after="0" w:line="240" w:lineRule="auto"/>
      </w:pPr>
      <w:r>
        <w:separator/>
      </w:r>
    </w:p>
  </w:footnote>
  <w:footnote w:type="continuationSeparator" w:id="0">
    <w:p w:rsidR="008A167F" w:rsidRDefault="008A167F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F364D3"/>
    <w:multiLevelType w:val="hybridMultilevel"/>
    <w:tmpl w:val="92C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C4912"/>
    <w:multiLevelType w:val="hybridMultilevel"/>
    <w:tmpl w:val="01D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0C03"/>
    <w:multiLevelType w:val="hybridMultilevel"/>
    <w:tmpl w:val="051E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620E19"/>
    <w:multiLevelType w:val="hybridMultilevel"/>
    <w:tmpl w:val="76B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32"/>
  </w:num>
  <w:num w:numId="5">
    <w:abstractNumId w:val="29"/>
  </w:num>
  <w:num w:numId="6">
    <w:abstractNumId w:val="59"/>
  </w:num>
  <w:num w:numId="7">
    <w:abstractNumId w:val="7"/>
  </w:num>
  <w:num w:numId="8">
    <w:abstractNumId w:val="8"/>
  </w:num>
  <w:num w:numId="9">
    <w:abstractNumId w:val="64"/>
  </w:num>
  <w:num w:numId="10">
    <w:abstractNumId w:val="55"/>
  </w:num>
  <w:num w:numId="11">
    <w:abstractNumId w:val="45"/>
  </w:num>
  <w:num w:numId="12">
    <w:abstractNumId w:val="23"/>
  </w:num>
  <w:num w:numId="13">
    <w:abstractNumId w:val="37"/>
  </w:num>
  <w:num w:numId="14">
    <w:abstractNumId w:val="47"/>
  </w:num>
  <w:num w:numId="15">
    <w:abstractNumId w:val="20"/>
  </w:num>
  <w:num w:numId="16">
    <w:abstractNumId w:val="63"/>
  </w:num>
  <w:num w:numId="17">
    <w:abstractNumId w:val="13"/>
  </w:num>
  <w:num w:numId="18">
    <w:abstractNumId w:val="34"/>
  </w:num>
  <w:num w:numId="19">
    <w:abstractNumId w:val="42"/>
  </w:num>
  <w:num w:numId="20">
    <w:abstractNumId w:val="10"/>
  </w:num>
  <w:num w:numId="21">
    <w:abstractNumId w:val="24"/>
  </w:num>
  <w:num w:numId="22">
    <w:abstractNumId w:val="48"/>
  </w:num>
  <w:num w:numId="23">
    <w:abstractNumId w:val="35"/>
  </w:num>
  <w:num w:numId="24">
    <w:abstractNumId w:val="41"/>
  </w:num>
  <w:num w:numId="25">
    <w:abstractNumId w:val="44"/>
  </w:num>
  <w:num w:numId="26">
    <w:abstractNumId w:val="31"/>
  </w:num>
  <w:num w:numId="27">
    <w:abstractNumId w:val="27"/>
  </w:num>
  <w:num w:numId="28">
    <w:abstractNumId w:val="6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25"/>
  </w:num>
  <w:num w:numId="32">
    <w:abstractNumId w:val="28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52"/>
  </w:num>
  <w:num w:numId="41">
    <w:abstractNumId w:val="9"/>
  </w:num>
  <w:num w:numId="42">
    <w:abstractNumId w:val="60"/>
  </w:num>
  <w:num w:numId="43">
    <w:abstractNumId w:val="58"/>
  </w:num>
  <w:num w:numId="44">
    <w:abstractNumId w:val="26"/>
  </w:num>
  <w:num w:numId="45">
    <w:abstractNumId w:val="6"/>
  </w:num>
  <w:num w:numId="46">
    <w:abstractNumId w:val="40"/>
  </w:num>
  <w:num w:numId="47">
    <w:abstractNumId w:val="2"/>
  </w:num>
  <w:num w:numId="48">
    <w:abstractNumId w:val="21"/>
  </w:num>
  <w:num w:numId="49">
    <w:abstractNumId w:val="15"/>
  </w:num>
  <w:num w:numId="50">
    <w:abstractNumId w:val="57"/>
  </w:num>
  <w:num w:numId="51">
    <w:abstractNumId w:val="12"/>
  </w:num>
  <w:num w:numId="52">
    <w:abstractNumId w:val="43"/>
  </w:num>
  <w:num w:numId="53">
    <w:abstractNumId w:val="4"/>
  </w:num>
  <w:num w:numId="54">
    <w:abstractNumId w:val="51"/>
  </w:num>
  <w:num w:numId="55">
    <w:abstractNumId w:val="56"/>
  </w:num>
  <w:num w:numId="56">
    <w:abstractNumId w:val="54"/>
  </w:num>
  <w:num w:numId="57">
    <w:abstractNumId w:val="50"/>
  </w:num>
  <w:num w:numId="58">
    <w:abstractNumId w:val="16"/>
  </w:num>
  <w:num w:numId="59">
    <w:abstractNumId w:val="62"/>
  </w:num>
  <w:num w:numId="60">
    <w:abstractNumId w:val="1"/>
  </w:num>
  <w:num w:numId="61">
    <w:abstractNumId w:val="38"/>
  </w:num>
  <w:num w:numId="62">
    <w:abstractNumId w:val="46"/>
  </w:num>
  <w:num w:numId="63">
    <w:abstractNumId w:val="53"/>
  </w:num>
  <w:num w:numId="64">
    <w:abstractNumId w:val="22"/>
  </w:num>
  <w:num w:numId="65">
    <w:abstractNumId w:val="49"/>
  </w:num>
  <w:num w:numId="66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34A4"/>
    <w:rsid w:val="00056B56"/>
    <w:rsid w:val="00065729"/>
    <w:rsid w:val="00073BCD"/>
    <w:rsid w:val="0007668B"/>
    <w:rsid w:val="00081910"/>
    <w:rsid w:val="00097704"/>
    <w:rsid w:val="000C66C4"/>
    <w:rsid w:val="000D2ED5"/>
    <w:rsid w:val="000D38F4"/>
    <w:rsid w:val="000E7770"/>
    <w:rsid w:val="000F53E4"/>
    <w:rsid w:val="001056E6"/>
    <w:rsid w:val="00111F98"/>
    <w:rsid w:val="00134788"/>
    <w:rsid w:val="00141D80"/>
    <w:rsid w:val="0014616D"/>
    <w:rsid w:val="00146418"/>
    <w:rsid w:val="00153053"/>
    <w:rsid w:val="0016211B"/>
    <w:rsid w:val="00162BEF"/>
    <w:rsid w:val="00163D7E"/>
    <w:rsid w:val="00177F83"/>
    <w:rsid w:val="001961FB"/>
    <w:rsid w:val="001D3096"/>
    <w:rsid w:val="00200720"/>
    <w:rsid w:val="00201B9B"/>
    <w:rsid w:val="00207CEF"/>
    <w:rsid w:val="002112F3"/>
    <w:rsid w:val="0021591F"/>
    <w:rsid w:val="002159F7"/>
    <w:rsid w:val="002171A6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2D8B"/>
    <w:rsid w:val="002636BC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52F41"/>
    <w:rsid w:val="00373992"/>
    <w:rsid w:val="0038166B"/>
    <w:rsid w:val="00381CC2"/>
    <w:rsid w:val="003A734C"/>
    <w:rsid w:val="003B5816"/>
    <w:rsid w:val="003E1356"/>
    <w:rsid w:val="003E2E1A"/>
    <w:rsid w:val="003E762D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4850"/>
    <w:rsid w:val="004D570F"/>
    <w:rsid w:val="004D62D9"/>
    <w:rsid w:val="004E16D2"/>
    <w:rsid w:val="004E2C13"/>
    <w:rsid w:val="00506FBC"/>
    <w:rsid w:val="0051032E"/>
    <w:rsid w:val="00520433"/>
    <w:rsid w:val="005229C0"/>
    <w:rsid w:val="00541AEB"/>
    <w:rsid w:val="00561402"/>
    <w:rsid w:val="00571F58"/>
    <w:rsid w:val="005859BD"/>
    <w:rsid w:val="00593E1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0EF4"/>
    <w:rsid w:val="006B1144"/>
    <w:rsid w:val="006C41A6"/>
    <w:rsid w:val="006D6490"/>
    <w:rsid w:val="006F31FE"/>
    <w:rsid w:val="006F4056"/>
    <w:rsid w:val="00701989"/>
    <w:rsid w:val="007177A1"/>
    <w:rsid w:val="00740EC4"/>
    <w:rsid w:val="00742A1C"/>
    <w:rsid w:val="007509A0"/>
    <w:rsid w:val="00765081"/>
    <w:rsid w:val="00765259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67A9"/>
    <w:rsid w:val="007F7BFE"/>
    <w:rsid w:val="00802444"/>
    <w:rsid w:val="00807B09"/>
    <w:rsid w:val="008209A4"/>
    <w:rsid w:val="00830886"/>
    <w:rsid w:val="00831E4C"/>
    <w:rsid w:val="0083499C"/>
    <w:rsid w:val="00846E82"/>
    <w:rsid w:val="0085771B"/>
    <w:rsid w:val="0086502A"/>
    <w:rsid w:val="00865A4D"/>
    <w:rsid w:val="008809F6"/>
    <w:rsid w:val="00881787"/>
    <w:rsid w:val="008827E8"/>
    <w:rsid w:val="00894F88"/>
    <w:rsid w:val="00897A59"/>
    <w:rsid w:val="008A167F"/>
    <w:rsid w:val="008B0881"/>
    <w:rsid w:val="008B203B"/>
    <w:rsid w:val="008B3144"/>
    <w:rsid w:val="008B3D51"/>
    <w:rsid w:val="008D03FA"/>
    <w:rsid w:val="008D147D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45779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117A5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BE33BE"/>
    <w:rsid w:val="00C1490C"/>
    <w:rsid w:val="00C319FF"/>
    <w:rsid w:val="00C32422"/>
    <w:rsid w:val="00C4142A"/>
    <w:rsid w:val="00C456DF"/>
    <w:rsid w:val="00C55F84"/>
    <w:rsid w:val="00C64372"/>
    <w:rsid w:val="00C65FBB"/>
    <w:rsid w:val="00C67B1B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403E5"/>
    <w:rsid w:val="00D50F23"/>
    <w:rsid w:val="00D55E09"/>
    <w:rsid w:val="00D5744B"/>
    <w:rsid w:val="00D6017B"/>
    <w:rsid w:val="00D63E74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1ABE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3CBF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1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41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063F-17AE-4EDC-A2FE-5211DE96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9</cp:revision>
  <cp:lastPrinted>2019-10-26T06:24:00Z</cp:lastPrinted>
  <dcterms:created xsi:type="dcterms:W3CDTF">2020-02-17T18:26:00Z</dcterms:created>
  <dcterms:modified xsi:type="dcterms:W3CDTF">2020-02-19T16:53:00Z</dcterms:modified>
</cp:coreProperties>
</file>